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EBC" w:rsidRDefault="00D33EBC" w:rsidP="00824CE4">
      <w:pPr>
        <w:jc w:val="both"/>
        <w:rPr>
          <w:rFonts w:ascii="Times New Roman" w:hAnsi="Times New Roman"/>
          <w:sz w:val="28"/>
          <w:szCs w:val="28"/>
        </w:rPr>
      </w:pPr>
    </w:p>
    <w:p w:rsidR="00D33EBC" w:rsidRPr="00824CE4" w:rsidRDefault="00D33EBC" w:rsidP="00824C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D33EBC" w:rsidRPr="00824CE4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>МУНИЦИПАЛЬНАЯ  ПРОГРАММА</w:t>
      </w:r>
    </w:p>
    <w:p w:rsidR="00D33EBC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В СЕЛЬСКОМ ПОСЕЛЕНИИ ТАБЫНСКИЙ СЕЛЬСОВЕТ МУНИЦИПАЛЬНЫЙ РАЙОН ГАФУРИЙСКИЙ РАЙОН РЕСПУБЛИКИ БАШКОРТОСТАН</w:t>
      </w:r>
      <w:r w:rsidRPr="007876F3">
        <w:rPr>
          <w:rFonts w:ascii="Times New Roman" w:hAnsi="Times New Roman"/>
          <w:sz w:val="28"/>
          <w:szCs w:val="28"/>
        </w:rPr>
        <w:t xml:space="preserve"> </w:t>
      </w:r>
    </w:p>
    <w:p w:rsidR="00D33EBC" w:rsidRPr="00824CE4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 xml:space="preserve">НА 2018 – 2022  ГОДЫ» </w:t>
      </w:r>
    </w:p>
    <w:p w:rsidR="00D33EBC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33EBC" w:rsidRPr="00824CE4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>ПАСПОРТ</w:t>
      </w:r>
    </w:p>
    <w:p w:rsidR="00D33EBC" w:rsidRPr="00824CE4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>МУНИЦИПАЛЬНОЙ ПРОГРАММЫ</w:t>
      </w:r>
    </w:p>
    <w:p w:rsidR="00D33EBC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24CE4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В</w:t>
      </w:r>
      <w:r w:rsidRPr="00E37B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 ТАБЫНСКИЙ СЕЛЬСОВЕТ МУНИЦИПАЛЬНЫЙ РАЙОН ГАФУРИЙСКИЙ РАЙОН РЕСПУБЛИКИ БАШКОРТОСТАН НА 2018-2022 ГОДЫ</w:t>
      </w:r>
      <w:r w:rsidRPr="00824CE4">
        <w:rPr>
          <w:rFonts w:ascii="Times New Roman" w:hAnsi="Times New Roman"/>
          <w:sz w:val="28"/>
          <w:szCs w:val="28"/>
        </w:rPr>
        <w:t xml:space="preserve">» </w:t>
      </w:r>
    </w:p>
    <w:p w:rsidR="00D33EBC" w:rsidRPr="00824CE4" w:rsidRDefault="00D33EBC" w:rsidP="00824CE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2"/>
        <w:gridCol w:w="5811"/>
      </w:tblGrid>
      <w:tr w:rsidR="00D33EBC" w:rsidRPr="00090286" w:rsidTr="003E50BF">
        <w:tc>
          <w:tcPr>
            <w:tcW w:w="4112" w:type="dxa"/>
          </w:tcPr>
          <w:p w:rsidR="00D33EBC" w:rsidRPr="00090286" w:rsidRDefault="00D33EBC" w:rsidP="003E50BF">
            <w:pPr>
              <w:shd w:val="clear" w:color="auto" w:fill="FFFFFF"/>
              <w:tabs>
                <w:tab w:val="left" w:pos="307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5811" w:type="dxa"/>
          </w:tcPr>
          <w:p w:rsidR="00D33EBC" w:rsidRPr="00090286" w:rsidRDefault="00D33EBC" w:rsidP="005973BA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«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Формирование современной городской среды в сельском поселении Табынский сельсовет муниципального района Гафурийкий район Республики Башкортостан на 2018-2022 годы» (далее  Программа)</w:t>
            </w:r>
          </w:p>
        </w:tc>
      </w:tr>
      <w:tr w:rsidR="00D33EBC" w:rsidRPr="00090286" w:rsidTr="003E50BF"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811" w:type="dxa"/>
          </w:tcPr>
          <w:p w:rsidR="00D33EBC" w:rsidRPr="00090286" w:rsidRDefault="00D33EBC" w:rsidP="005973BA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 сельсовет муниципального района Гафурийский район Республики Башкортостан </w:t>
            </w:r>
          </w:p>
        </w:tc>
      </w:tr>
      <w:tr w:rsidR="00D33EBC" w:rsidRPr="00090286" w:rsidTr="003E50BF">
        <w:trPr>
          <w:trHeight w:val="851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Цели и задачи Программы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Цель Программы: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 повышение уровня комфортности жизнедеятельности граждан посредством благоустройства дворовых территорий,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- повышение уровня комфортности жизнедеятельности граждан посредством благоустройства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наиболее посещаемых  муниципальных территорий.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Задачи  Программы:</w:t>
            </w:r>
          </w:p>
          <w:p w:rsidR="00D33EBC" w:rsidRPr="00090286" w:rsidRDefault="00D33EBC" w:rsidP="00824CE4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- улучшение состояния дворовых территорий многоквартирных домов: восстановление (устройство) покрытия дворовых проездов; устройство парковочных мест при возможности; организация освещения придомовых территорий, подъездов, квартальных (районных) улиц и дорог, установка скамеек и урн для мусора; </w:t>
            </w:r>
          </w:p>
          <w:p w:rsidR="00D33EBC" w:rsidRPr="00090286" w:rsidRDefault="00D33EBC" w:rsidP="00824CE4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- улучшение состояния благоустройства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наиболее посещаемых  муниципальных территорий общественного пользования,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восстановление (устройство) покрытия парковых зон отдыха, скверов, зон массового отдыха граждан, прилегающих территорий к памятникам истории  и культуры, городской  площади, установка скамеек, урн для мусора, детских и спортивных площадок, устройство цветочных клумб и вазонов, посадка деревьев и кустарников.</w:t>
            </w:r>
          </w:p>
        </w:tc>
      </w:tr>
      <w:tr w:rsidR="00D33EBC" w:rsidRPr="00090286" w:rsidTr="003E50BF">
        <w:trPr>
          <w:trHeight w:val="851"/>
        </w:trPr>
        <w:tc>
          <w:tcPr>
            <w:tcW w:w="4112" w:type="dxa"/>
          </w:tcPr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Структура муниципальной Программы 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Программа состоит из следующих подпрограмм и включенных в них основных мероприятий: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1. Благоустройство дворовых территорий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Гафурийский район Республики Башкортостан: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1.1. Ремонт дворовых территорий;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1.2.Проектирование и проверка проектно-сметной документации.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 2. Благоустройство общественных территорий 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Гафурийский район Республики Башкортостан: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2.1. Ремонт территорий общественного пользования;</w:t>
            </w:r>
          </w:p>
          <w:p w:rsidR="00D33EBC" w:rsidRPr="00090286" w:rsidRDefault="00D33EBC" w:rsidP="003E50BF">
            <w:pPr>
              <w:spacing w:line="298" w:lineRule="exact"/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2.2. Проектирование и проверка проектно-сметной документации».</w:t>
            </w:r>
          </w:p>
        </w:tc>
      </w:tr>
      <w:tr w:rsidR="00D33EBC" w:rsidRPr="00090286" w:rsidTr="003E50BF">
        <w:trPr>
          <w:trHeight w:val="637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Целевые индикаторы Программы и их значения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-  количество и площадь благоустроенных дворовых территорий __ед./__га 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доля благоустроенных дворовых территорий от общего количества дворовых территорий,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нуждающихся в благоустройстве в 2018-2022 гг.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 - ___%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о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Гафурийский район Республики Башкортостан ____%;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доля финансового (трудового) участия заинтересованных лиц в выполнении минимального перечня работ по благоустройству дворовых территорий  - ___%;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 количество и площадь благоустроенных наиболее посещаемых территорий общественного пользования ___ед./</w:t>
            </w:r>
            <w:r w:rsidRPr="00090286">
              <w:rPr>
                <w:rFonts w:ascii="Times New Roman" w:hAnsi="Times New Roman"/>
                <w:sz w:val="24"/>
                <w:szCs w:val="24"/>
              </w:rPr>
              <w:br/>
              <w:t xml:space="preserve">____га 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- доля благоустроенных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наиболее посещаемых территорий общественного пользования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территорий от общего количества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наиболее посещаемых территорий общественного пользования, нуждающихся в благоустройстве в 2018-2022 гг.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-__%</w:t>
            </w:r>
          </w:p>
          <w:p w:rsidR="00D33EBC" w:rsidRPr="00090286" w:rsidRDefault="00D33EBC" w:rsidP="00984167">
            <w:pPr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о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хват населения наиболее посещаемыми территориями общественного пользования (доля населения, пользующегося благоустроенными наиболее посещаемыми благоустроенными территориями от общей численности населения 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Гафурийский район Республики Башкортостан - _____%;</w:t>
            </w:r>
          </w:p>
        </w:tc>
      </w:tr>
      <w:tr w:rsidR="00D33EBC" w:rsidRPr="00090286" w:rsidTr="003E50BF">
        <w:trPr>
          <w:trHeight w:val="422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Реализация Программы – 2018 -2022 годы </w:t>
            </w:r>
          </w:p>
        </w:tc>
      </w:tr>
      <w:tr w:rsidR="00D33EBC" w:rsidRPr="00090286" w:rsidTr="003E50BF">
        <w:trPr>
          <w:trHeight w:val="851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Благоустройство дворовых территорий многоквартирных домов: ремонт асфальтобетонных покрытий дворовых проездов; обеспечение освещения дворовых территорий; установка скамеек, урн для мусора; устройство детских спортивно – игровых  площадок.</w:t>
            </w:r>
          </w:p>
          <w:p w:rsidR="00D33EBC" w:rsidRPr="00090286" w:rsidRDefault="00D33EBC" w:rsidP="008D4DCA">
            <w:pPr>
              <w:ind w:right="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Благоустройство общественных территорий: ремонт асфальтобетонного покрытия тротуаров, пешеходных дорожек, ремонт уличного освещения, устройство цветочных клумб и вазонов; ремонт ограждений; установка детских и спортивно-игровых площадок; скамеек; урн для мусора</w:t>
            </w:r>
          </w:p>
        </w:tc>
      </w:tr>
      <w:tr w:rsidR="00D33EBC" w:rsidRPr="00090286" w:rsidTr="003E50BF">
        <w:trPr>
          <w:trHeight w:val="92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Объемы и источники финансирования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5811" w:type="dxa"/>
          </w:tcPr>
          <w:p w:rsidR="00D33EBC" w:rsidRPr="00090286" w:rsidRDefault="00D33EBC" w:rsidP="00BA7C9A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мероприятий  </w:t>
            </w:r>
            <w:r w:rsidRPr="00090286">
              <w:rPr>
                <w:rFonts w:ascii="Times New Roman" w:hAnsi="Times New Roman"/>
                <w:b/>
                <w:sz w:val="24"/>
                <w:szCs w:val="24"/>
              </w:rPr>
              <w:t xml:space="preserve">Программы на 2018 год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:  ____ тыс.рублей в том числе:</w:t>
            </w:r>
          </w:p>
          <w:p w:rsidR="00D33EBC" w:rsidRPr="00090286" w:rsidRDefault="00D33EBC" w:rsidP="00BA7C9A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федеральный бюджет -  ___ тыс. рублей;</w:t>
            </w:r>
          </w:p>
          <w:p w:rsidR="00D33EBC" w:rsidRPr="00090286" w:rsidRDefault="00D33EBC" w:rsidP="00BA7C9A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бюджет РБ - ___ тыс. рублей;</w:t>
            </w:r>
          </w:p>
          <w:p w:rsidR="00D33EBC" w:rsidRPr="00090286" w:rsidRDefault="00D33EBC" w:rsidP="00BA7C9A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местный бюджет - ____ тыс. рублей;</w:t>
            </w:r>
          </w:p>
          <w:p w:rsidR="00D33EBC" w:rsidRPr="00090286" w:rsidRDefault="00D33EBC" w:rsidP="00BA7C9A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- внебюджетные источники - __ тыс. рублей. 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/>
                <w:sz w:val="24"/>
                <w:szCs w:val="24"/>
              </w:rPr>
              <w:t xml:space="preserve">на 2019 год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:  ____ тыс.рублей в том числе: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федеральный бюджет - 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бюджет РБ -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местный бюджет - ____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внебюджетные источники - __ тыс. рублей.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/>
                <w:sz w:val="24"/>
                <w:szCs w:val="24"/>
              </w:rPr>
              <w:t xml:space="preserve">на 2020 год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:  ____ тыс.рублей в том числе: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федеральный бюджет - 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бюджет РБ -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местный бюджет - ____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внебюджетные источники - __ тыс. рублей.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/>
                <w:sz w:val="24"/>
                <w:szCs w:val="24"/>
              </w:rPr>
              <w:t xml:space="preserve">на 2021 год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:  ____ тыс.рублей в том числе: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федеральный бюджет - 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бюджет РБ -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местный бюджет - ____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внебюджетные источники - __ тыс. рублей.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/>
                <w:sz w:val="24"/>
                <w:szCs w:val="24"/>
              </w:rPr>
              <w:t xml:space="preserve">на 2022 год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:  ____ тыс.рублей в том числе: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федеральный бюджет - 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бюджет РБ - 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местный бюджет - ____ тыс. рублей;</w:t>
            </w:r>
          </w:p>
          <w:p w:rsidR="00D33EBC" w:rsidRPr="00090286" w:rsidRDefault="00D33EBC" w:rsidP="008E3B41">
            <w:pPr>
              <w:spacing w:after="0"/>
              <w:ind w:righ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внебюджетные источники - __ тыс. рублей.</w:t>
            </w:r>
          </w:p>
        </w:tc>
      </w:tr>
      <w:tr w:rsidR="00D33EBC" w:rsidRPr="00090286" w:rsidTr="003E50BF">
        <w:trPr>
          <w:trHeight w:val="851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 увеличение количества и площади благоустроенных дворовых территорий  на ___ домов общей площадью  дворовых территорий ___га;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увеличение доли  дворовых территорий на 100% от общего количества дворовых территорий, отвечающих эксплуатационным нормам и требованиям;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-увеличение о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хвата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 сельского поселения Табынский сельсовет муниципального района Гафурийский район Республики Башкортостан увеличивается на ____%;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-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 увеличение количества благоустроенных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наиболее посещаемых территорий общественного пользования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 xml:space="preserve"> от общего количества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наиболее посещаемых территорий общественного пользования </w:t>
            </w: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____га;</w:t>
            </w:r>
          </w:p>
          <w:p w:rsidR="00D33EBC" w:rsidRPr="00090286" w:rsidRDefault="00D33EBC" w:rsidP="003E50BF">
            <w:pPr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sz w:val="24"/>
                <w:szCs w:val="24"/>
              </w:rPr>
              <w:t>- увеличение о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хвата населения наиболее посещаемыми территориями общественного пользования (доля населения, пользующегося благоустроенными наиболее посещаемыми благоустроенными территориями от общей численности населения  сельского поселения </w:t>
            </w: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Табынский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Гафурийский район Республики Башкортостан  -  ____%;</w:t>
            </w:r>
          </w:p>
        </w:tc>
      </w:tr>
      <w:tr w:rsidR="00D33EBC" w:rsidRPr="00090286" w:rsidTr="003E50BF">
        <w:trPr>
          <w:trHeight w:val="851"/>
        </w:trPr>
        <w:tc>
          <w:tcPr>
            <w:tcW w:w="4112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Показатели эффективности расходования бюджетных средств</w:t>
            </w:r>
          </w:p>
        </w:tc>
        <w:tc>
          <w:tcPr>
            <w:tcW w:w="5811" w:type="dxa"/>
          </w:tcPr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Освоение выделенных бюджетных средств в полном объеме при 100% выполнении плановых мероприятий Программы.</w:t>
            </w:r>
          </w:p>
          <w:p w:rsidR="00D33EBC" w:rsidRPr="00090286" w:rsidRDefault="00D33EBC" w:rsidP="003E50BF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3EBC" w:rsidRPr="00824CE4" w:rsidRDefault="00D33EBC" w:rsidP="00824CE4">
      <w:pPr>
        <w:jc w:val="both"/>
        <w:rPr>
          <w:rFonts w:ascii="Times New Roman" w:hAnsi="Times New Roman"/>
          <w:sz w:val="28"/>
          <w:szCs w:val="28"/>
        </w:rPr>
      </w:pPr>
    </w:p>
    <w:p w:rsidR="00D33EBC" w:rsidRPr="00BA7C9A" w:rsidRDefault="00D33EBC" w:rsidP="000A174E">
      <w:pPr>
        <w:pStyle w:val="Default"/>
        <w:jc w:val="center"/>
        <w:rPr>
          <w:b/>
          <w:sz w:val="28"/>
          <w:szCs w:val="28"/>
        </w:rPr>
      </w:pPr>
      <w:r w:rsidRPr="00BA7C9A">
        <w:rPr>
          <w:b/>
          <w:sz w:val="28"/>
          <w:szCs w:val="28"/>
        </w:rPr>
        <w:t xml:space="preserve">1.Характеристика текущего состояния благоустройства территории </w:t>
      </w:r>
      <w:r w:rsidRPr="00861045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Табынский</w:t>
      </w:r>
      <w:r w:rsidRPr="000A174E">
        <w:rPr>
          <w:b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BA7C9A">
        <w:rPr>
          <w:b/>
          <w:sz w:val="28"/>
          <w:szCs w:val="28"/>
        </w:rPr>
        <w:t>, основные показатели и анализ социальных, финансово-экономических и прочих рисков реализации Программы</w:t>
      </w:r>
    </w:p>
    <w:p w:rsidR="00D33EBC" w:rsidRDefault="00D33EBC" w:rsidP="003E50BF">
      <w:pPr>
        <w:pStyle w:val="Default"/>
        <w:jc w:val="center"/>
        <w:rPr>
          <w:sz w:val="28"/>
          <w:szCs w:val="28"/>
        </w:rPr>
      </w:pPr>
    </w:p>
    <w:p w:rsidR="00D33EBC" w:rsidRDefault="00D33EBC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комфортной городской среды — 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D33EBC" w:rsidRDefault="00D33EBC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D33EBC" w:rsidRDefault="00D33EBC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актуальных задач требует комплексного, системного подхода, и переход к программно-целевым методам бюджетного планирования, разработке муниципальных программы, содержащих мероприятия по благоустройству территорий. Основные принципы формирования программ формирование комфортной городской среды: </w:t>
      </w:r>
    </w:p>
    <w:p w:rsidR="00D33EBC" w:rsidRDefault="00D33EBC" w:rsidP="00C62B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Общественное участие. Общественная комиссия, созданная Администрацией </w:t>
      </w:r>
      <w:r w:rsidRPr="00861045">
        <w:rPr>
          <w:sz w:val="28"/>
          <w:szCs w:val="28"/>
        </w:rPr>
        <w:t xml:space="preserve">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</w:t>
      </w:r>
      <w:r>
        <w:rPr>
          <w:sz w:val="28"/>
          <w:szCs w:val="28"/>
        </w:rPr>
        <w:t xml:space="preserve">Республики Башкортостан, контролирует реализацию настоящей программы, согласует отчеты, принимает работы. В состав общественной комиссии включаются представители политических и общественных партий и движений. Согласно данного принципа осуществляются обязательное общественное обсуждение, утверждение настоящей муниципальной программы, концепций и дизайн-проектов объектов благоустройства, так же проводятся обсуждение проекта правил благоустройства. В рамках данного принципа обеспечиваются свободное право граждан на подачу предложений по объектам для включения в программу, подробное информирование обо всех этапах реализации программы.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Системный подход. Формирование муниципальных программ на 2018-2022 годы осуществляется на территории всех муниципальных образований с численностью населения более 1000 человек. В целях реализации принципа системности подхода в рамках формирования и реализации программы осуществляется инвентаризация объектов (земельных участков) частной собственности, общественных и дворовых территорий, формирование графика проведение благоустройства дворовых территорий, общественных пространств и объектов (земельных участков) частной собственности.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Все начинается с дворов. Дворовые территорию включаются в программу только по инициативе жителей. Условием включения дворовых территорий в программу является софинансирование собственников в размере не менее ___% от сметной стоимости по минимальному перечню работ по благоустройству (ремонт проездов, освещение, скамейки, урны). При благоустройстве двора учитывается принцип безбарьерности для маломобильных групп.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общественного пространства. На основании инвентаризации общественных пространств и по выбору жителей осуществляется формирование плана (графика) благоустройства до 2022 неблагоустроенных общественных зон.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Закрепление ответственности за содержанием благоустроенной территории.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работ по благоустройству дворовых территорий организуются и проводятся мероприятий для жителей, включая их непосредственное участие (посадка деревьев, участие в субботниках и т.д.). Вместе с тем, содержание благоустроенных дворовых территорий и объектов благоустройства на них, согласно условий реализации программы, закрепляются за жильцами многоквартирных домов, территории которых были благоустроены.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Применение лучших практик благоустройства. В рамках реализации настоящей программы создаются условия для привлечения молодых архитекторов, студентов ВУЗов к разработке дизайн-проектов благоустройства дворов и общественных пространств соответствующего функционального назначения.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последнее время на территории </w:t>
      </w:r>
      <w:r w:rsidRPr="00861045">
        <w:rPr>
          <w:sz w:val="28"/>
          <w:szCs w:val="28"/>
        </w:rPr>
        <w:t xml:space="preserve">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большое внимание уделяется вопросам благоустройства городской среды. Так помимо осуществления регулярных работ по содержанию и ремонту дорог общего пользования, территорий общего пользования, с ____г. были выполнены работы по: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-…..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….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современной городской среды — это комплекс мероприятий, направленных на повышение качества городской среды, создание условий для обеспечения комфортных, безопасных и доступных условий проживания населения </w:t>
      </w:r>
      <w:r w:rsidRPr="00861045">
        <w:rPr>
          <w:sz w:val="28"/>
          <w:szCs w:val="28"/>
        </w:rPr>
        <w:t xml:space="preserve">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Современная 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территорий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проблемами в области благоустройства дворовых территории и наиболее посещаемых общественных территорий 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являются: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количество детских и спортивных площадок, зон отдыха, площадок для свободного выгула собак;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количество автостоянок и мест парковки транспортных средств на дворовых и общественных территориях;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количество малых архитектурных форм на дворовых и общественных территориях;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озеленение дворовых территорий и отсутствие общей концепции озеленения общественных территорий, увязанной с остальными элементами благоустройства;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изнашивание покрытий дворовых проездов и тротуаров;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недостаточное освещение отдельных дворовых и общественных территорий.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городская среда требует проведения большого объема работ по приспособлению ее к условиям доступности для инвалидов всех категорий и маломобильных групп населения.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определения конкретного перечня объектов благоустройства проведен анализ текущего состояния территории 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с инвентаризацией объектов благоустройства и составлением паспортов благоустройства дворовых, общественных территорий и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 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Проведенный анализ благоустройства дворовых территорий позволил определить общее состояние таких важных элементов благоустройства, как детские игровые и спортивные площадки. Из всех дворовых территорий, расположенных на территории 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, в настоящее время полноценными игровыми площадками, соответствующими требованиям безопасности при их эксплуатации, оборудованы не более __ процентов дворов. На отдельных площадках во дворах сохранились элементы игрового и спортивного оборудования (качалки, качели, горки, турники, шведские стенки и т.п.), малых архитектурных форм, однако, их состояние не обеспечивает безопасность, а также потребностей жителей сельского поселения </w:t>
      </w:r>
      <w:r w:rsidRPr="005973BA">
        <w:rPr>
          <w:bCs/>
          <w:sz w:val="28"/>
          <w:szCs w:val="28"/>
        </w:rPr>
        <w:t>Табынский</w:t>
      </w:r>
      <w:r w:rsidRPr="000A174E">
        <w:rPr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в игровых и спортивных модулях,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постоянным увеличением количества индивидуальных автотранспортных средств, остро встал вопрос о нехватке парковочных мест на дворовых территориях. Проведение работ по строительству автостоянок на дворовых территориях, расширению существующих парковок позволит в дальнейшем «разгрузить» дворовые территории и обеспечить комфортными условиями проживания.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проведенного обследования установлено, что при длительной эксплуатации асфальтобетонное покрытие отдельных дворовых территории имеет дефекты, при которых дальнейшая эксплуатация дорожного покрытия затруднена, а на отдельных участках недопустима.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отдельных территориях уровень освещенности входных групп ниже допустимого или имеющиеся светильники находятся в ветхом состоянии и требуют замены. </w:t>
      </w:r>
    </w:p>
    <w:p w:rsidR="00D33EBC" w:rsidRDefault="00D33EBC" w:rsidP="00BA7C9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реализации мероприятий Программы ожидается: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комфортности проживания населения;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качества жилищно-коммунальных услуг;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улучшение организации досуга всех возрастных групп населения;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улучшение экологических, санитарных, функциональных и эстетических качеств городской среды;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-привлечение общественности и населения к решению задач благоустройства городских и дворовых территорий;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воспитание бережного отношения и создание условий для расширения инициативы жителей в сфере благоустройства, а также развитие их творческого потенциала; </w:t>
      </w:r>
    </w:p>
    <w:p w:rsidR="00D33EBC" w:rsidRDefault="00D33EBC" w:rsidP="00BA7C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поиск и привлечение внебюджетных источников к решению задач благоустройства. </w:t>
      </w:r>
    </w:p>
    <w:p w:rsidR="00D33EBC" w:rsidRPr="00BA7C9A" w:rsidRDefault="00D33EBC" w:rsidP="003E50BF">
      <w:pPr>
        <w:pStyle w:val="Default"/>
        <w:rPr>
          <w:b/>
          <w:sz w:val="28"/>
          <w:szCs w:val="28"/>
        </w:rPr>
      </w:pPr>
    </w:p>
    <w:p w:rsidR="00D33EBC" w:rsidRPr="00BA7C9A" w:rsidRDefault="00D33EBC" w:rsidP="00221BDC">
      <w:pPr>
        <w:shd w:val="clear" w:color="auto" w:fill="FFFFFF"/>
        <w:spacing w:after="0" w:line="360" w:lineRule="auto"/>
        <w:ind w:right="19" w:firstLine="69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7C9A"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b/>
          <w:color w:val="000000"/>
          <w:sz w:val="28"/>
          <w:szCs w:val="28"/>
        </w:rPr>
        <w:t>Цели, задачи и мероприятия Программы</w:t>
      </w:r>
    </w:p>
    <w:p w:rsidR="00D33EBC" w:rsidRPr="00221BDC" w:rsidRDefault="00D33EBC" w:rsidP="00221BDC">
      <w:pPr>
        <w:shd w:val="clear" w:color="auto" w:fill="FFFFFF"/>
        <w:spacing w:after="0" w:line="360" w:lineRule="auto"/>
        <w:ind w:right="19" w:firstLine="691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33EBC" w:rsidRPr="00221BDC" w:rsidRDefault="00D33EBC" w:rsidP="00BA7C9A">
      <w:pPr>
        <w:shd w:val="clear" w:color="auto" w:fill="FFFFFF"/>
        <w:spacing w:after="0" w:line="240" w:lineRule="auto"/>
        <w:ind w:right="19" w:firstLine="691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Цель реализации настоящей Программы:</w:t>
      </w:r>
    </w:p>
    <w:p w:rsidR="00D33EBC" w:rsidRPr="00221BDC" w:rsidRDefault="00D33EBC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 xml:space="preserve"> – повышение уровня комфортности жизнедеятельности граждан посредством благоустройства дворовых территорий, также наиболее посещаемых территорий общественного пользования. </w:t>
      </w:r>
    </w:p>
    <w:p w:rsidR="00D33EBC" w:rsidRPr="00221BDC" w:rsidRDefault="00D33EBC" w:rsidP="00BA7C9A">
      <w:pPr>
        <w:shd w:val="clear" w:color="auto" w:fill="FFFFFF"/>
        <w:spacing w:after="0" w:line="240" w:lineRule="auto"/>
        <w:ind w:left="-74" w:right="19" w:firstLine="783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Задачи Программы:</w:t>
      </w:r>
    </w:p>
    <w:p w:rsidR="00D33EBC" w:rsidRDefault="00D33EBC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 xml:space="preserve">- улучшение состояния благоустройства </w:t>
      </w:r>
      <w:r>
        <w:rPr>
          <w:rFonts w:ascii="Times New Roman" w:hAnsi="Times New Roman"/>
          <w:color w:val="000000"/>
          <w:sz w:val="28"/>
          <w:szCs w:val="28"/>
        </w:rPr>
        <w:t xml:space="preserve"> дворовых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 территорий многоквартирных домов: восстановление (устройство) покрытия дворовых проездов; устройство парковочных мест при возможности; организация освещения придомовых территорий, подъездов, квартальных (районных) улиц и дорог</w:t>
      </w:r>
      <w:r>
        <w:rPr>
          <w:rFonts w:ascii="Times New Roman" w:hAnsi="Times New Roman"/>
          <w:color w:val="000000"/>
          <w:sz w:val="28"/>
          <w:szCs w:val="28"/>
        </w:rPr>
        <w:t>, установка скамеек и урн для мусора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D33EBC" w:rsidRPr="00221BDC" w:rsidRDefault="00D33EBC" w:rsidP="00BA7C9A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- улучшение состояния благоустройства наиболее посещаемых  муниципальных территорий общественного пользования: восстановления (устройство) покрытия парковых зон отдыха, скверов, зон массового отдыха граждан, прилегающих территорий к памятникам истории  и культуры, городской  площади, установка скамеек, урн для мусора, детских и спортивных площадок, устройство цветочных клумб и вазонов, посадка деревьев и кустарников.</w:t>
      </w:r>
    </w:p>
    <w:p w:rsidR="00D33EBC" w:rsidRPr="00221BDC" w:rsidRDefault="00D33EBC" w:rsidP="00BA7C9A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33EBC" w:rsidRPr="00BA7C9A" w:rsidRDefault="00D33EBC" w:rsidP="00BA7C9A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7C9A">
        <w:rPr>
          <w:rFonts w:ascii="Times New Roman" w:hAnsi="Times New Roman"/>
          <w:b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Целевые индикаторы и показатели Программы</w:t>
      </w:r>
    </w:p>
    <w:p w:rsidR="00D33EBC" w:rsidRPr="00221BDC" w:rsidRDefault="00D33EBC" w:rsidP="00BA7C9A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33EBC" w:rsidRPr="00221BD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Реализация мероприятий Программы приведет к повышению уровня благоустроенности дворовых территорий, наиболее посещаемых муниципальных территорий обще</w:t>
      </w:r>
      <w:r>
        <w:rPr>
          <w:rFonts w:ascii="Times New Roman" w:hAnsi="Times New Roman"/>
          <w:color w:val="000000"/>
          <w:sz w:val="28"/>
          <w:szCs w:val="28"/>
        </w:rPr>
        <w:t>ственного пользования</w:t>
      </w:r>
      <w:r w:rsidRPr="00221BD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21BDC">
        <w:rPr>
          <w:rFonts w:ascii="Times New Roman" w:hAnsi="Times New Roman"/>
          <w:color w:val="000000"/>
          <w:sz w:val="28"/>
          <w:szCs w:val="28"/>
        </w:rPr>
        <w:t>Сведения о показателях (индикаторах) Программы указаны в Приложении  1 Программы.</w:t>
      </w: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33EBC" w:rsidRPr="00BA7C9A" w:rsidRDefault="00D33EBC" w:rsidP="00BA7C9A">
      <w:pPr>
        <w:pStyle w:val="1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7C9A">
        <w:rPr>
          <w:rFonts w:ascii="Times New Roman" w:hAnsi="Times New Roman"/>
          <w:b/>
          <w:sz w:val="28"/>
          <w:szCs w:val="28"/>
        </w:rPr>
        <w:t>Объем средств, необходимых на реализацию Программы</w:t>
      </w:r>
    </w:p>
    <w:p w:rsidR="00D33EBC" w:rsidRPr="00F53E5F" w:rsidRDefault="00D33EBC" w:rsidP="00BA7C9A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D33EBC" w:rsidRDefault="00D33EBC" w:rsidP="00BA7C9A">
      <w:pPr>
        <w:spacing w:after="0" w:line="240" w:lineRule="auto"/>
        <w:ind w:firstLine="708"/>
        <w:jc w:val="both"/>
      </w:pPr>
      <w:r w:rsidRPr="00F53E5F">
        <w:rPr>
          <w:rFonts w:ascii="Times New Roman" w:hAnsi="Times New Roman"/>
          <w:sz w:val="28"/>
          <w:szCs w:val="28"/>
        </w:rPr>
        <w:t>Объем финансовых ресурсов Программы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C86D0B">
        <w:rPr>
          <w:rFonts w:ascii="Times New Roman" w:hAnsi="Times New Roman"/>
          <w:b/>
          <w:sz w:val="28"/>
          <w:szCs w:val="28"/>
        </w:rPr>
        <w:t>2018 год</w:t>
      </w:r>
      <w:r w:rsidRPr="00F53E5F">
        <w:rPr>
          <w:rFonts w:ascii="Times New Roman" w:hAnsi="Times New Roman"/>
          <w:sz w:val="28"/>
          <w:szCs w:val="28"/>
        </w:rPr>
        <w:t xml:space="preserve"> в целом составляет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53E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</w:t>
      </w:r>
      <w:r w:rsidRPr="00F53E5F">
        <w:rPr>
          <w:rFonts w:ascii="Times New Roman" w:hAnsi="Times New Roman"/>
          <w:sz w:val="28"/>
          <w:szCs w:val="28"/>
        </w:rPr>
        <w:t xml:space="preserve"> тыс</w:t>
      </w:r>
      <w:r>
        <w:rPr>
          <w:rFonts w:ascii="Times New Roman" w:hAnsi="Times New Roman"/>
          <w:sz w:val="28"/>
          <w:szCs w:val="28"/>
        </w:rPr>
        <w:t>.</w:t>
      </w:r>
      <w:r w:rsidRPr="00F53E5F">
        <w:rPr>
          <w:rFonts w:ascii="Times New Roman" w:hAnsi="Times New Roman"/>
          <w:sz w:val="28"/>
          <w:szCs w:val="28"/>
        </w:rPr>
        <w:t xml:space="preserve"> рублей. Финансирование осуществляется за счет средств </w:t>
      </w:r>
      <w:r>
        <w:rPr>
          <w:rFonts w:ascii="Times New Roman" w:hAnsi="Times New Roman"/>
          <w:sz w:val="28"/>
          <w:szCs w:val="28"/>
        </w:rPr>
        <w:t xml:space="preserve">федерального </w:t>
      </w:r>
      <w:r w:rsidRPr="00F53E5F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_____________</w:t>
      </w:r>
      <w:r w:rsidRPr="00F53E5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53E5F">
        <w:rPr>
          <w:rFonts w:ascii="Times New Roman" w:hAnsi="Times New Roman"/>
          <w:sz w:val="28"/>
          <w:szCs w:val="28"/>
        </w:rPr>
        <w:t>тыс. рублей, бюджета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 ____________</w:t>
      </w:r>
      <w:r w:rsidRPr="00F53E5F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 рублей</w:t>
      </w:r>
      <w:r w:rsidRPr="00F53E5F">
        <w:rPr>
          <w:rFonts w:ascii="Times New Roman" w:hAnsi="Times New Roman"/>
          <w:sz w:val="28"/>
          <w:szCs w:val="28"/>
        </w:rPr>
        <w:t xml:space="preserve"> и определяется соглашением между Администрацией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53E5F">
        <w:rPr>
          <w:rFonts w:ascii="Times New Roman" w:hAnsi="Times New Roman"/>
          <w:sz w:val="28"/>
          <w:szCs w:val="28"/>
        </w:rPr>
        <w:t xml:space="preserve"> </w:t>
      </w:r>
      <w:r w:rsidRPr="005973BA">
        <w:rPr>
          <w:rFonts w:ascii="Times New Roman" w:hAnsi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F53E5F">
        <w:rPr>
          <w:rFonts w:ascii="Times New Roman" w:hAnsi="Times New Roman"/>
          <w:sz w:val="28"/>
          <w:szCs w:val="28"/>
        </w:rPr>
        <w:t>. Информация об объемах финансовых ресурсов, необходимых для реализации Программы, с разбивкой по источникам финансовых ресур</w:t>
      </w:r>
      <w:r>
        <w:rPr>
          <w:rFonts w:ascii="Times New Roman" w:hAnsi="Times New Roman"/>
          <w:sz w:val="28"/>
          <w:szCs w:val="28"/>
        </w:rPr>
        <w:t xml:space="preserve">сов содержится в приложении </w:t>
      </w:r>
      <w:r w:rsidRPr="009E11D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  <w:r w:rsidRPr="00F53E5F">
        <w:rPr>
          <w:rFonts w:ascii="Times New Roman" w:hAnsi="Times New Roman"/>
          <w:sz w:val="28"/>
          <w:szCs w:val="28"/>
        </w:rPr>
        <w:t xml:space="preserve"> к настоящей Программе.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C13EA">
        <w:t xml:space="preserve"> 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Объем средств, направленных 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Объем средств, направленных на благоустройство общественных территорий составляет </w:t>
      </w:r>
      <w:r>
        <w:rPr>
          <w:rFonts w:ascii="Times New Roman" w:hAnsi="Times New Roman"/>
          <w:sz w:val="28"/>
          <w:szCs w:val="28"/>
        </w:rPr>
        <w:t>_____________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____________ тыс. рублей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Pr="00C86D0B">
        <w:rPr>
          <w:rFonts w:ascii="Times New Roman" w:hAnsi="Times New Roman"/>
          <w:b/>
          <w:sz w:val="28"/>
          <w:szCs w:val="28"/>
        </w:rPr>
        <w:t>2019 год</w:t>
      </w:r>
      <w:r>
        <w:rPr>
          <w:rFonts w:ascii="Times New Roman" w:hAnsi="Times New Roman"/>
          <w:sz w:val="28"/>
          <w:szCs w:val="28"/>
        </w:rPr>
        <w:t xml:space="preserve"> -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574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>
        <w:rPr>
          <w:rFonts w:ascii="Times New Roman" w:hAnsi="Times New Roman"/>
          <w:sz w:val="28"/>
          <w:szCs w:val="28"/>
        </w:rPr>
        <w:t>_____________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____________ тыс. рублей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2020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>
        <w:rPr>
          <w:rFonts w:ascii="Times New Roman" w:hAnsi="Times New Roman"/>
          <w:sz w:val="28"/>
          <w:szCs w:val="28"/>
        </w:rPr>
        <w:t>_____________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____________ тыс. рублей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2021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>
        <w:rPr>
          <w:rFonts w:ascii="Times New Roman" w:hAnsi="Times New Roman"/>
          <w:sz w:val="28"/>
          <w:szCs w:val="28"/>
        </w:rPr>
        <w:t>_____________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____________ тыс. рублей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2022</w:t>
      </w:r>
      <w:r w:rsidRPr="00C86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-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>на  благоустройство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составляет ____________ тыс. рублей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AC13EA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Pr="00AC13EA" w:rsidRDefault="00D33EBC" w:rsidP="00C86D0B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на благоустройство общественных территорий составляет </w:t>
      </w:r>
      <w:r>
        <w:rPr>
          <w:rFonts w:ascii="Times New Roman" w:hAnsi="Times New Roman"/>
          <w:sz w:val="28"/>
          <w:szCs w:val="28"/>
        </w:rPr>
        <w:t>_____________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, в том числе: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федеральный бюджет ____________ тыс. рублей</w:t>
      </w:r>
      <w:r w:rsidRPr="00AC13EA">
        <w:rPr>
          <w:rFonts w:ascii="Times New Roman" w:hAnsi="Times New Roman"/>
          <w:sz w:val="28"/>
          <w:szCs w:val="28"/>
        </w:rPr>
        <w:t>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бюджет Республики Башкортостан </w:t>
      </w:r>
      <w:r>
        <w:rPr>
          <w:rFonts w:ascii="Times New Roman" w:hAnsi="Times New Roman"/>
          <w:sz w:val="28"/>
          <w:szCs w:val="28"/>
        </w:rPr>
        <w:t>____________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Pr="00AC13EA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местный бюджет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лей;</w:t>
      </w:r>
    </w:p>
    <w:p w:rsidR="00D33EBC" w:rsidRDefault="00D33EBC" w:rsidP="00C86D0B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AC13E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внебюджетные источники</w:t>
      </w:r>
      <w:r w:rsidRPr="00AC1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</w:t>
      </w:r>
      <w:r w:rsidRPr="00AC13EA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</w:t>
      </w:r>
      <w:r w:rsidRPr="00AC13EA">
        <w:rPr>
          <w:rFonts w:ascii="Times New Roman" w:hAnsi="Times New Roman"/>
          <w:sz w:val="28"/>
          <w:szCs w:val="28"/>
        </w:rPr>
        <w:t>.</w:t>
      </w:r>
    </w:p>
    <w:p w:rsidR="00D33EBC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3EBC" w:rsidRDefault="00D33EBC" w:rsidP="00C86D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3EBC" w:rsidRDefault="00D33EBC" w:rsidP="00BA7C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33EBC" w:rsidRPr="00BA7C9A" w:rsidRDefault="00D33EBC" w:rsidP="00BA7C9A">
      <w:pPr>
        <w:pStyle w:val="1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7C9A">
        <w:rPr>
          <w:rFonts w:ascii="Times New Roman" w:hAnsi="Times New Roman"/>
          <w:b/>
          <w:sz w:val="28"/>
          <w:szCs w:val="28"/>
        </w:rPr>
        <w:t>Перечень мероприятий Программы</w:t>
      </w:r>
    </w:p>
    <w:p w:rsidR="00D33EBC" w:rsidRDefault="00D33EBC" w:rsidP="00BA7C9A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33EBC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765">
        <w:rPr>
          <w:rFonts w:ascii="Times New Roman" w:hAnsi="Times New Roman" w:cs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 и мест массового пребывания населения.</w:t>
      </w:r>
    </w:p>
    <w:p w:rsidR="00D33EBC" w:rsidRPr="00EB0BAD" w:rsidRDefault="00D33EBC" w:rsidP="00BA7C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28A7">
        <w:rPr>
          <w:rFonts w:ascii="Times New Roman" w:hAnsi="Times New Roman"/>
          <w:sz w:val="28"/>
          <w:szCs w:val="28"/>
        </w:rPr>
        <w:t>Мероприятия по благоустройству дворовых территорий, общественных территорий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D33EBC" w:rsidRDefault="00D33EBC" w:rsidP="00221B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3E5F">
        <w:rPr>
          <w:rFonts w:ascii="Times New Roman" w:hAnsi="Times New Roman"/>
          <w:sz w:val="28"/>
          <w:szCs w:val="28"/>
        </w:rPr>
        <w:t xml:space="preserve">Перечень </w:t>
      </w:r>
      <w:r>
        <w:rPr>
          <w:rFonts w:ascii="Times New Roman" w:hAnsi="Times New Roman"/>
          <w:sz w:val="28"/>
          <w:szCs w:val="28"/>
        </w:rPr>
        <w:t xml:space="preserve">основных </w:t>
      </w:r>
      <w:r w:rsidRPr="00F53E5F">
        <w:rPr>
          <w:rFonts w:ascii="Times New Roman" w:hAnsi="Times New Roman"/>
          <w:sz w:val="28"/>
          <w:szCs w:val="28"/>
        </w:rPr>
        <w:t xml:space="preserve">мероприятий Программы представлен в приложении № </w:t>
      </w:r>
      <w:r>
        <w:rPr>
          <w:rFonts w:ascii="Times New Roman" w:hAnsi="Times New Roman"/>
          <w:sz w:val="28"/>
          <w:szCs w:val="28"/>
        </w:rPr>
        <w:t>3</w:t>
      </w:r>
      <w:r w:rsidRPr="00F53E5F">
        <w:rPr>
          <w:rFonts w:ascii="Times New Roman" w:hAnsi="Times New Roman"/>
          <w:sz w:val="28"/>
          <w:szCs w:val="28"/>
        </w:rPr>
        <w:t xml:space="preserve"> к настоящей Программе.</w:t>
      </w:r>
    </w:p>
    <w:p w:rsidR="00D33EBC" w:rsidRPr="00F53E5F" w:rsidRDefault="00D33EBC" w:rsidP="00221B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33EBC" w:rsidRPr="00C77A44" w:rsidRDefault="00D33EBC" w:rsidP="009D040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77A44">
        <w:rPr>
          <w:rFonts w:ascii="Times New Roman" w:hAnsi="Times New Roman" w:cs="Times New Roman"/>
          <w:b/>
          <w:sz w:val="28"/>
          <w:szCs w:val="28"/>
        </w:rPr>
        <w:t>. Механизм реализации Программы</w:t>
      </w:r>
    </w:p>
    <w:p w:rsidR="00D33EBC" w:rsidRPr="00221BDC" w:rsidRDefault="00D33EBC" w:rsidP="00221BD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в соответствии с нормативными правовыми актами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A174E">
        <w:rPr>
          <w:rFonts w:ascii="Times New Roman" w:hAnsi="Times New Roman" w:cs="Times New Roman"/>
          <w:sz w:val="28"/>
          <w:szCs w:val="28"/>
        </w:rPr>
        <w:t>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 xml:space="preserve">Разработчиком и исполнителем Программы является Администрация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 xml:space="preserve">Программы осуществляет: 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прием заявок на участие в отборе дворовых территорий МКД для включения в адресный перечень дворовых территорий  МКД и заявок на участие в отборе общественных территорий;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- представляет заявки общественной комиссии, созданной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Адресный перечень дворовых территорий МКД и общественных территорий включаются в Программу по результатам общественного обсуждения.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Исполнитель Программы несет ответственность за качественное и своевременное их выполнение, целевое и рационально использование средств, предусмотренных Программой, своевременное информирование о реализации Программы.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Исполнитель Программы организует выполнение программных мероприятий путем заключения соответствующих муниципальных контрактов с подрядными организациями и осуществляет контроль за надлежащим исполнением подрядчиками обязательств по муниципальным контрактам. 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Экономия средств от проведенных аукционных процедур направляется на резервные территории.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 Основной адресный перечень по благоустройству общественных территорий муниципальной программы «Формирование современной городской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43EAD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3EA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3EAD">
        <w:rPr>
          <w:rFonts w:ascii="Times New Roman" w:hAnsi="Times New Roman" w:cs="Times New Roman"/>
          <w:sz w:val="28"/>
          <w:szCs w:val="28"/>
        </w:rPr>
        <w:t xml:space="preserve">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8-2022 годы</w:t>
      </w:r>
      <w:r w:rsidRPr="00221BDC">
        <w:rPr>
          <w:rFonts w:ascii="Times New Roman" w:hAnsi="Times New Roman" w:cs="Times New Roman"/>
          <w:sz w:val="28"/>
          <w:szCs w:val="28"/>
        </w:rPr>
        <w:t xml:space="preserve">» указан в Приложении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Основной адресный перечень по благоустройству дворовых территорий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43EAD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3EA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3EAD">
        <w:rPr>
          <w:rFonts w:ascii="Times New Roman" w:hAnsi="Times New Roman" w:cs="Times New Roman"/>
          <w:sz w:val="28"/>
          <w:szCs w:val="28"/>
        </w:rPr>
        <w:t xml:space="preserve">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на 2018-2022 г</w:t>
      </w:r>
      <w:r>
        <w:rPr>
          <w:rFonts w:ascii="Times New Roman" w:hAnsi="Times New Roman" w:cs="Times New Roman"/>
          <w:sz w:val="28"/>
          <w:szCs w:val="28"/>
        </w:rPr>
        <w:t>оды</w:t>
      </w:r>
      <w:r w:rsidRPr="00221BDC">
        <w:rPr>
          <w:rFonts w:ascii="Times New Roman" w:hAnsi="Times New Roman" w:cs="Times New Roman"/>
          <w:sz w:val="28"/>
          <w:szCs w:val="28"/>
        </w:rPr>
        <w:t xml:space="preserve">» указан в Приложении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Default="00D33EBC" w:rsidP="008B6E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Адресные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  </w:t>
      </w:r>
      <w:r w:rsidRPr="00221BDC">
        <w:rPr>
          <w:rFonts w:ascii="Times New Roman" w:hAnsi="Times New Roman" w:cs="Times New Roman"/>
          <w:sz w:val="28"/>
          <w:szCs w:val="28"/>
        </w:rPr>
        <w:t xml:space="preserve">указан в Приложении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8B6E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по инвентаризации уровня благоустройства индивидуальных жилых домов и земельных участков, предоставленных для размещения, с заключением по результатам инвентаризации соглашений с собственниками (пользователями) указанных домов (собственниками (землепользователями) земельных участков) об их благоустройстве не позднее 2020 года в соответствии с требованиями утвержденных правил благоустройства представлены </w:t>
      </w:r>
      <w:r w:rsidRPr="00221BDC">
        <w:rPr>
          <w:rFonts w:ascii="Times New Roman" w:hAnsi="Times New Roman" w:cs="Times New Roman"/>
          <w:sz w:val="28"/>
          <w:szCs w:val="28"/>
        </w:rPr>
        <w:t xml:space="preserve">в Приложении № 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План реализации муниципальной программы «Формирование современной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43EAD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3EA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3EAD">
        <w:rPr>
          <w:rFonts w:ascii="Times New Roman" w:hAnsi="Times New Roman" w:cs="Times New Roman"/>
          <w:sz w:val="28"/>
          <w:szCs w:val="28"/>
        </w:rPr>
        <w:t xml:space="preserve">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8-2022 годы</w:t>
      </w:r>
      <w:r w:rsidRPr="00221BDC">
        <w:rPr>
          <w:rFonts w:ascii="Times New Roman" w:hAnsi="Times New Roman" w:cs="Times New Roman"/>
          <w:sz w:val="28"/>
          <w:szCs w:val="28"/>
        </w:rPr>
        <w:t xml:space="preserve">» указан в Приложении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Перечень минимальных работ с визуализацией элементов благоустройства и указанной нормативной стоимостью ука</w:t>
      </w:r>
      <w:r>
        <w:rPr>
          <w:rFonts w:ascii="Times New Roman" w:hAnsi="Times New Roman" w:cs="Times New Roman"/>
          <w:sz w:val="28"/>
          <w:szCs w:val="28"/>
        </w:rPr>
        <w:t>зан в Приложении № 9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BA7C9A" w:rsidRDefault="00D33EBC" w:rsidP="00BA7C9A">
      <w:pPr>
        <w:pStyle w:val="ConsPlusNormal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Порядок разработки, обсуждения с заинтересованными</w:t>
      </w: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лицами и утверждения дизайн-проекта благоустройства</w:t>
      </w: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дворовой территории МКД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A11ADE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Порядок разработки, обсуждения с заинтересованными лицами и утверждения дизайн-проекта благоустройства дворовой территории МКД  осуществляется в соответствии с Порядком  разработки, обсуждения, согласования и утверждения дизайн-проекта благоустройства дворовой территории многоквартирного дома, расположенного на территории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 xml:space="preserve">, а также дизайн-проекта благоустройства территории общего пользования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EE7597">
        <w:rPr>
          <w:rFonts w:ascii="Times New Roman" w:hAnsi="Times New Roman" w:cs="Times New Roman"/>
          <w:sz w:val="28"/>
          <w:szCs w:val="28"/>
        </w:rPr>
        <w:t>Табынский</w:t>
      </w:r>
      <w:r w:rsidRPr="00ED453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</w:t>
      </w:r>
      <w:r w:rsidRPr="00643EAD">
        <w:rPr>
          <w:rFonts w:ascii="Times New Roman" w:hAnsi="Times New Roman" w:cs="Times New Roman"/>
          <w:sz w:val="24"/>
          <w:szCs w:val="24"/>
        </w:rPr>
        <w:t xml:space="preserve">  </w:t>
      </w:r>
      <w:r w:rsidRPr="00221BDC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43EAD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3EA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3EAD">
        <w:rPr>
          <w:rFonts w:ascii="Times New Roman" w:hAnsi="Times New Roman" w:cs="Times New Roman"/>
          <w:sz w:val="28"/>
          <w:szCs w:val="28"/>
        </w:rPr>
        <w:t xml:space="preserve">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>на  2018-2</w:t>
      </w:r>
      <w:r>
        <w:rPr>
          <w:rFonts w:ascii="Times New Roman" w:hAnsi="Times New Roman" w:cs="Times New Roman"/>
          <w:sz w:val="28"/>
          <w:szCs w:val="28"/>
        </w:rPr>
        <w:t>022 годы</w:t>
      </w:r>
      <w:r w:rsidRPr="00221BDC">
        <w:rPr>
          <w:rFonts w:ascii="Times New Roman" w:hAnsi="Times New Roman" w:cs="Times New Roman"/>
          <w:sz w:val="28"/>
          <w:szCs w:val="28"/>
        </w:rPr>
        <w:t xml:space="preserve">», утвержденным постановлением Администрации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28.08</w:t>
      </w:r>
      <w:r w:rsidRPr="00221BDC">
        <w:rPr>
          <w:rFonts w:ascii="Times New Roman" w:hAnsi="Times New Roman" w:cs="Times New Roman"/>
          <w:sz w:val="28"/>
          <w:szCs w:val="28"/>
        </w:rPr>
        <w:t xml:space="preserve">.2017г. № </w:t>
      </w:r>
      <w:r>
        <w:rPr>
          <w:rFonts w:ascii="Times New Roman" w:hAnsi="Times New Roman" w:cs="Times New Roman"/>
          <w:sz w:val="28"/>
          <w:szCs w:val="28"/>
        </w:rPr>
        <w:t>44б.</w:t>
      </w:r>
    </w:p>
    <w:p w:rsidR="00D33EBC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EBC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EBC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8. Оценка социально-экономической</w:t>
      </w: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эффективности реализации Программы</w:t>
      </w:r>
    </w:p>
    <w:p w:rsidR="00D33EBC" w:rsidRPr="00A11ADE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A11ADE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>Реализация запланированных мероприятий позволит удовлетворить большую часть обращений граждан о неудовлетворительном техническом состоянии дворовых территорий многоквартирных домов и мест массового пребывания населения, а также обеспечит благоприятные условия проживания населения, что положительно отразится и на повышении качества жизни в целом.</w:t>
      </w:r>
    </w:p>
    <w:p w:rsidR="00D33EBC" w:rsidRPr="00221BDC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Оценка эффективности муниципальной программы проводится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1BDC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Табысн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 xml:space="preserve"> и осуществляется в целях оценки планируемого вклада результатов муниципальной программы в социально-экономическое развитие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221BDC"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sz w:val="28"/>
          <w:szCs w:val="28"/>
        </w:rPr>
        <w:t xml:space="preserve"> </w:t>
      </w:r>
      <w:r w:rsidRPr="00221BDC">
        <w:rPr>
          <w:rFonts w:ascii="Times New Roman" w:hAnsi="Times New Roman" w:cs="Times New Roman"/>
          <w:sz w:val="28"/>
          <w:szCs w:val="28"/>
        </w:rPr>
        <w:t>осуществляет мониторинг ситуации и анализ эффективности выполняемой работы.</w:t>
      </w:r>
    </w:p>
    <w:p w:rsidR="00D33EBC" w:rsidRPr="00221BDC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В рамках реализации муниципальной программы планируется:</w:t>
      </w:r>
    </w:p>
    <w:p w:rsidR="00D33EBC" w:rsidRPr="002C45CB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5CB">
        <w:rPr>
          <w:rFonts w:ascii="Times New Roman" w:hAnsi="Times New Roman" w:cs="Times New Roman"/>
          <w:sz w:val="28"/>
          <w:szCs w:val="28"/>
        </w:rPr>
        <w:t>провести ремонт  дворовых территорий многоквартирных домов;</w:t>
      </w:r>
    </w:p>
    <w:p w:rsidR="00D33EBC" w:rsidRPr="00A11ADE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благоустройство общественных территорий</w:t>
      </w:r>
    </w:p>
    <w:p w:rsidR="00D33EBC" w:rsidRPr="00A11ADE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>Индикатором эффективности реализации программы следует считать:</w:t>
      </w:r>
    </w:p>
    <w:p w:rsidR="00D33EBC" w:rsidRPr="00A11ADE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 xml:space="preserve">увеличение доли </w:t>
      </w:r>
      <w:r>
        <w:rPr>
          <w:rFonts w:ascii="Times New Roman" w:hAnsi="Times New Roman" w:cs="Times New Roman"/>
          <w:sz w:val="28"/>
          <w:szCs w:val="28"/>
        </w:rPr>
        <w:t>дворовых</w:t>
      </w:r>
      <w:r w:rsidRPr="00A11ADE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1ADE">
        <w:rPr>
          <w:rFonts w:ascii="Times New Roman" w:hAnsi="Times New Roman" w:cs="Times New Roman"/>
          <w:sz w:val="28"/>
          <w:szCs w:val="28"/>
        </w:rPr>
        <w:t xml:space="preserve"> приведенных в нормативное состояние </w:t>
      </w:r>
      <w:r>
        <w:rPr>
          <w:rFonts w:ascii="Times New Roman" w:hAnsi="Times New Roman" w:cs="Times New Roman"/>
          <w:sz w:val="28"/>
          <w:szCs w:val="28"/>
        </w:rPr>
        <w:t>от общего количества дворовых территорий многоквартирных домов, нуждающихся в проведении вышеуказанных мероприятий</w:t>
      </w:r>
      <w:r w:rsidRPr="00A11ADE">
        <w:rPr>
          <w:rFonts w:ascii="Times New Roman" w:hAnsi="Times New Roman" w:cs="Times New Roman"/>
          <w:sz w:val="28"/>
          <w:szCs w:val="28"/>
        </w:rPr>
        <w:t>;</w:t>
      </w:r>
    </w:p>
    <w:p w:rsidR="00D33EBC" w:rsidRPr="00A11ADE" w:rsidRDefault="00D33EBC" w:rsidP="00BA7C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ADE">
        <w:rPr>
          <w:rFonts w:ascii="Times New Roman" w:hAnsi="Times New Roman" w:cs="Times New Roman"/>
          <w:sz w:val="28"/>
          <w:szCs w:val="28"/>
        </w:rPr>
        <w:t xml:space="preserve">повышение социальной и экономической привлекательности </w:t>
      </w:r>
      <w:r w:rsidRPr="00643EA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973BA">
        <w:rPr>
          <w:rFonts w:ascii="Times New Roman" w:hAnsi="Times New Roman" w:cs="Times New Roman"/>
          <w:bCs/>
          <w:color w:val="000000"/>
          <w:sz w:val="28"/>
          <w:szCs w:val="28"/>
        </w:rPr>
        <w:t>Табынский</w:t>
      </w:r>
      <w:r w:rsidRPr="000A174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BA7C9A" w:rsidRDefault="00D33EBC" w:rsidP="003423E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9.Условия о форме участия собственников помещений в многоквартирных домах, на выполнение минимального</w:t>
      </w: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 xml:space="preserve"> перечня работ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 1.В реализации мероприятий по благоустройству дворовой территории в рамках минимального </w:t>
      </w:r>
      <w:r>
        <w:rPr>
          <w:rFonts w:ascii="Times New Roman" w:hAnsi="Times New Roman" w:cs="Times New Roman"/>
          <w:sz w:val="28"/>
          <w:szCs w:val="28"/>
        </w:rPr>
        <w:t>перечня</w:t>
      </w:r>
      <w:r w:rsidRPr="00221BDC">
        <w:rPr>
          <w:rFonts w:ascii="Times New Roman" w:hAnsi="Times New Roman" w:cs="Times New Roman"/>
          <w:sz w:val="28"/>
          <w:szCs w:val="28"/>
        </w:rPr>
        <w:t xml:space="preserve"> работ по благоустройству предусмотрено финансовое</w:t>
      </w:r>
      <w:r>
        <w:rPr>
          <w:rFonts w:ascii="Times New Roman" w:hAnsi="Times New Roman" w:cs="Times New Roman"/>
          <w:sz w:val="28"/>
          <w:szCs w:val="28"/>
        </w:rPr>
        <w:t xml:space="preserve"> (трудовое)</w:t>
      </w:r>
      <w:r w:rsidRPr="00221BDC">
        <w:rPr>
          <w:rFonts w:ascii="Times New Roman" w:hAnsi="Times New Roman" w:cs="Times New Roman"/>
          <w:sz w:val="28"/>
          <w:szCs w:val="28"/>
        </w:rPr>
        <w:t xml:space="preserve">  участие заинтересованных лиц, организаций.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При выборе формы финансового участия </w:t>
      </w:r>
      <w:r w:rsidRPr="00221BDC">
        <w:rPr>
          <w:rFonts w:ascii="Times New Roman" w:hAnsi="Times New Roman" w:cs="Times New Roman"/>
          <w:sz w:val="28"/>
          <w:szCs w:val="28"/>
        </w:rPr>
        <w:t xml:space="preserve">заинтересованных лиц </w:t>
      </w:r>
      <w:r>
        <w:rPr>
          <w:rFonts w:ascii="Times New Roman" w:hAnsi="Times New Roman" w:cs="Times New Roman"/>
          <w:sz w:val="28"/>
          <w:szCs w:val="28"/>
        </w:rPr>
        <w:t xml:space="preserve">в реализации мероприятий </w:t>
      </w:r>
      <w:r w:rsidRPr="00221BDC">
        <w:rPr>
          <w:rFonts w:ascii="Times New Roman" w:hAnsi="Times New Roman" w:cs="Times New Roman"/>
          <w:sz w:val="28"/>
          <w:szCs w:val="28"/>
        </w:rPr>
        <w:t>по благоустройству дворов</w:t>
      </w:r>
      <w:r>
        <w:rPr>
          <w:rFonts w:ascii="Times New Roman" w:hAnsi="Times New Roman" w:cs="Times New Roman"/>
          <w:sz w:val="28"/>
          <w:szCs w:val="28"/>
        </w:rPr>
        <w:t>ой территории</w:t>
      </w:r>
      <w:r w:rsidRPr="00221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рамках</w:t>
      </w:r>
      <w:r w:rsidRPr="00221BDC">
        <w:rPr>
          <w:rFonts w:ascii="Times New Roman" w:hAnsi="Times New Roman" w:cs="Times New Roman"/>
          <w:sz w:val="28"/>
          <w:szCs w:val="28"/>
        </w:rPr>
        <w:t xml:space="preserve"> минимального перечня работ по благоустройству </w:t>
      </w:r>
      <w:r>
        <w:rPr>
          <w:rFonts w:ascii="Times New Roman" w:hAnsi="Times New Roman" w:cs="Times New Roman"/>
          <w:sz w:val="28"/>
          <w:szCs w:val="28"/>
        </w:rPr>
        <w:t>доля участия определяется как процент от стоимости мероприятий по благоустройству дворовой территории и не превышает 15 процентов.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10.Ожидаемый социально-экономический эффект и</w:t>
      </w:r>
    </w:p>
    <w:p w:rsidR="00D33EBC" w:rsidRPr="00BA7C9A" w:rsidRDefault="00D33EBC" w:rsidP="003A0A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9A">
        <w:rPr>
          <w:rFonts w:ascii="Times New Roman" w:hAnsi="Times New Roman" w:cs="Times New Roman"/>
          <w:b/>
          <w:sz w:val="28"/>
          <w:szCs w:val="28"/>
        </w:rPr>
        <w:t>критерии оценки выполнения Программы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Ожидаемый социально-экономический эффект: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муниципального образования, улучшение санитарного содержания территорий.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муниципального образования. 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Будет скоординирована деятельность предприятий, обеспечивающих благоустройство населенного пункта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Эффективность программы оценивается по следующим показателям: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процент привлечения населения  муниципального образования  к работам по благоустройству;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процент привлечения организаций, заинтересованных лиц к работам по благоустройству;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уровень взаимодействия предприятий, обеспечивающих благоустройство поселения и предприятий – владельцев инженерных сетей;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уровень благоустроенности муниципального образования;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комплексность благоустройства  дворовых территорий;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повышение уровня комфортности проживания жителей за счет функционального зонирования дворовых территорий, комплексного благоустройства дворовых территорий;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привлечение жителей к благоустройству своих дворовых территорий, устройству цветников и клумб.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В результате реализации  Программы ожидается: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улучшение экологической обстановки и создание среды, комфортной для проживания жителей поселка;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BDC">
        <w:rPr>
          <w:rFonts w:ascii="Times New Roman" w:hAnsi="Times New Roman" w:cs="Times New Roman"/>
          <w:sz w:val="28"/>
          <w:szCs w:val="28"/>
        </w:rPr>
        <w:t>- совершенствование эстетического состояния  территории муниципального образования.</w:t>
      </w: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Pr="00221BDC" w:rsidRDefault="00D33EBC" w:rsidP="00221B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</w:p>
    <w:p w:rsidR="00D33EBC" w:rsidRPr="003A0AD5" w:rsidRDefault="00D33EBC" w:rsidP="00221BDC">
      <w:pPr>
        <w:pStyle w:val="ConsPlusNormal"/>
        <w:ind w:left="5103"/>
        <w:contextualSpacing/>
        <w:outlineLvl w:val="2"/>
        <w:rPr>
          <w:rFonts w:ascii="Times New Roman" w:hAnsi="Times New Roman" w:cs="Times New Roman"/>
          <w:sz w:val="28"/>
          <w:szCs w:val="28"/>
        </w:rPr>
      </w:pPr>
      <w:r w:rsidRPr="003A0AD5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33EBC" w:rsidRPr="003A0AD5" w:rsidRDefault="00D33EBC" w:rsidP="00221BDC">
      <w:pPr>
        <w:ind w:left="5103"/>
        <w:contextualSpacing/>
        <w:rPr>
          <w:rFonts w:ascii="Times New Roman" w:hAnsi="Times New Roman"/>
          <w:sz w:val="28"/>
          <w:szCs w:val="28"/>
        </w:rPr>
      </w:pPr>
      <w:r w:rsidRPr="003A0AD5"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городской </w:t>
      </w:r>
      <w:r>
        <w:rPr>
          <w:rFonts w:ascii="Times New Roman" w:hAnsi="Times New Roman"/>
          <w:sz w:val="28"/>
          <w:szCs w:val="28"/>
        </w:rPr>
        <w:t>в сельском поселении Табынский сельсовет муниципального района Гафурийский район  Республики Башкортостан</w:t>
      </w:r>
      <w:r w:rsidRPr="003A0A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на 2018-2022 годы</w:t>
      </w:r>
      <w:r w:rsidRPr="003A0AD5">
        <w:rPr>
          <w:rFonts w:ascii="Times New Roman" w:hAnsi="Times New Roman"/>
          <w:sz w:val="28"/>
          <w:szCs w:val="28"/>
        </w:rPr>
        <w:t>»   от ________</w:t>
      </w:r>
      <w:r>
        <w:rPr>
          <w:rFonts w:ascii="Times New Roman" w:hAnsi="Times New Roman"/>
          <w:sz w:val="28"/>
          <w:szCs w:val="28"/>
        </w:rPr>
        <w:t>№</w:t>
      </w:r>
      <w:r w:rsidRPr="003A0AD5">
        <w:rPr>
          <w:rFonts w:ascii="Times New Roman" w:hAnsi="Times New Roman"/>
          <w:sz w:val="28"/>
          <w:szCs w:val="28"/>
        </w:rPr>
        <w:t>______</w:t>
      </w:r>
    </w:p>
    <w:p w:rsidR="00D33EBC" w:rsidRPr="003A0AD5" w:rsidRDefault="00D33EBC" w:rsidP="00221BDC">
      <w:pPr>
        <w:pStyle w:val="ConsPlusNormal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D33EBC" w:rsidRPr="003A0AD5" w:rsidRDefault="00D33EBC" w:rsidP="00221BDC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caps/>
          <w:sz w:val="28"/>
          <w:szCs w:val="28"/>
        </w:rPr>
      </w:pPr>
      <w:bookmarkStart w:id="1" w:name="Par1296"/>
      <w:bookmarkEnd w:id="1"/>
      <w:r w:rsidRPr="003A0AD5">
        <w:rPr>
          <w:rFonts w:ascii="Times New Roman" w:hAnsi="Times New Roman"/>
          <w:caps/>
          <w:sz w:val="28"/>
          <w:szCs w:val="28"/>
        </w:rPr>
        <w:t>Сведения</w:t>
      </w:r>
    </w:p>
    <w:p w:rsidR="00D33EBC" w:rsidRPr="003A0AD5" w:rsidRDefault="00D33EBC" w:rsidP="00221BDC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3A0AD5">
        <w:rPr>
          <w:rFonts w:ascii="Times New Roman" w:hAnsi="Times New Roman"/>
          <w:sz w:val="28"/>
          <w:szCs w:val="28"/>
        </w:rPr>
        <w:t xml:space="preserve">о целевых индикаторах и показателях муниципальной программы «Формирование современной городской среды </w:t>
      </w:r>
      <w:r>
        <w:rPr>
          <w:rFonts w:ascii="Times New Roman" w:hAnsi="Times New Roman"/>
          <w:sz w:val="28"/>
          <w:szCs w:val="28"/>
        </w:rPr>
        <w:t>в</w:t>
      </w:r>
      <w:r w:rsidRPr="00643E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 Табынский</w:t>
      </w:r>
      <w:r w:rsidRPr="000A174E">
        <w:rPr>
          <w:rFonts w:ascii="Times New Roman" w:hAnsi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3A0AD5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8-2022 годы</w:t>
      </w:r>
      <w:r w:rsidRPr="003A0AD5">
        <w:rPr>
          <w:rFonts w:ascii="Times New Roman" w:hAnsi="Times New Roman"/>
          <w:sz w:val="28"/>
          <w:szCs w:val="28"/>
        </w:rPr>
        <w:t>» и их значениях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4908"/>
        <w:gridCol w:w="1708"/>
        <w:gridCol w:w="1694"/>
      </w:tblGrid>
      <w:tr w:rsidR="00D33EBC" w:rsidRPr="00090286" w:rsidTr="005940AF">
        <w:trPr>
          <w:jc w:val="center"/>
        </w:trPr>
        <w:tc>
          <w:tcPr>
            <w:tcW w:w="616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08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Наименование целевого индикатора и показателя программы</w:t>
            </w:r>
          </w:p>
        </w:tc>
        <w:tc>
          <w:tcPr>
            <w:tcW w:w="1708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694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Значение целевого индикатора и показателя программы</w:t>
            </w:r>
          </w:p>
        </w:tc>
      </w:tr>
      <w:tr w:rsidR="00D33EBC" w:rsidRPr="00090286" w:rsidTr="005940AF">
        <w:trPr>
          <w:jc w:val="center"/>
        </w:trPr>
        <w:tc>
          <w:tcPr>
            <w:tcW w:w="0" w:type="auto"/>
            <w:vMerge/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2018 год</w:t>
            </w:r>
            <w:r w:rsidRPr="00090286">
              <w:rPr>
                <w:rStyle w:val="FootnoteReference"/>
                <w:rFonts w:ascii="Times New Roman" w:hAnsi="Times New Roman"/>
                <w:sz w:val="28"/>
                <w:szCs w:val="28"/>
              </w:rPr>
              <w:footnoteReference w:id="1"/>
            </w: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08" w:type="dxa"/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 xml:space="preserve">Количество благоустроенных дворовых территорий 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trHeight w:val="1657"/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Площадь благоустроенных муниципальных территорий общего пользования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Доля площади благоустроенных муниципальных территорий общего пользования от общего количества общественных территорий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3EBC" w:rsidRPr="00090286" w:rsidTr="005940AF">
        <w:trPr>
          <w:jc w:val="center"/>
        </w:trPr>
        <w:tc>
          <w:tcPr>
            <w:tcW w:w="616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08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 xml:space="preserve">Доля финансового 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708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286">
              <w:rPr>
                <w:rFonts w:ascii="Times New Roman" w:hAnsi="Times New Roman"/>
                <w:sz w:val="28"/>
                <w:szCs w:val="28"/>
              </w:rPr>
              <w:t>Проценты</w:t>
            </w:r>
          </w:p>
        </w:tc>
        <w:tc>
          <w:tcPr>
            <w:tcW w:w="1694" w:type="dxa"/>
            <w:vAlign w:val="center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33EBC" w:rsidRPr="003A0AD5" w:rsidRDefault="00D33EBC" w:rsidP="00221BDC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  <w:sectPr w:rsidR="00D33EBC" w:rsidRPr="003A0AD5" w:rsidSect="005940AF">
          <w:footnotePr>
            <w:pos w:val="beneathText"/>
          </w:footnotePr>
          <w:pgSz w:w="11906" w:h="16838"/>
          <w:pgMar w:top="993" w:right="850" w:bottom="1134" w:left="1701" w:header="708" w:footer="708" w:gutter="0"/>
          <w:cols w:space="720"/>
        </w:sectPr>
      </w:pPr>
      <w:r w:rsidRPr="003A0AD5">
        <w:rPr>
          <w:rFonts w:ascii="Times New Roman" w:hAnsi="Times New Roman"/>
          <w:sz w:val="28"/>
          <w:szCs w:val="28"/>
        </w:rPr>
        <w:t xml:space="preserve"> </w:t>
      </w:r>
    </w:p>
    <w:p w:rsidR="00D33EBC" w:rsidRPr="003A0AD5" w:rsidRDefault="00D33EBC" w:rsidP="00221BDC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3A0A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Приложение № 2</w:t>
      </w:r>
    </w:p>
    <w:p w:rsidR="00D33EBC" w:rsidRDefault="00D33EBC" w:rsidP="005069C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43EAD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 w:rsidRPr="003A0AD5">
        <w:rPr>
          <w:rFonts w:ascii="Times New Roman" w:hAnsi="Times New Roman"/>
          <w:sz w:val="24"/>
          <w:szCs w:val="24"/>
        </w:rPr>
        <w:t xml:space="preserve">Республики Башкортостан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</w:p>
    <w:p w:rsidR="00D33EBC" w:rsidRPr="003A0AD5" w:rsidRDefault="00D33EBC" w:rsidP="005069C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</w:t>
      </w:r>
    </w:p>
    <w:p w:rsidR="00D33EBC" w:rsidRPr="003A0AD5" w:rsidRDefault="00D33EBC" w:rsidP="00221BDC">
      <w:pPr>
        <w:ind w:left="7938"/>
        <w:contextualSpacing/>
        <w:rPr>
          <w:rFonts w:ascii="Times New Roman" w:hAnsi="Times New Roman"/>
          <w:sz w:val="24"/>
          <w:szCs w:val="24"/>
        </w:rPr>
      </w:pPr>
    </w:p>
    <w:p w:rsidR="00D33EBC" w:rsidRPr="003A0AD5" w:rsidRDefault="00D33EBC" w:rsidP="003A0AD5">
      <w:pPr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3A0AD5">
        <w:rPr>
          <w:rFonts w:ascii="Times New Roman" w:hAnsi="Times New Roman"/>
          <w:bCs/>
          <w:color w:val="000000"/>
          <w:sz w:val="24"/>
          <w:szCs w:val="24"/>
        </w:rPr>
        <w:t>Ресурсное обеспечение муниципальной программы</w:t>
      </w:r>
    </w:p>
    <w:p w:rsidR="00D33EBC" w:rsidRPr="003A0AD5" w:rsidRDefault="00D33EBC" w:rsidP="003A0AD5">
      <w:pPr>
        <w:contextualSpacing/>
        <w:jc w:val="center"/>
        <w:rPr>
          <w:rFonts w:ascii="Times New Roman" w:hAnsi="Times New Roman"/>
          <w:color w:val="FF0000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4"/>
          <w:szCs w:val="24"/>
        </w:rPr>
        <w:t>в</w:t>
      </w:r>
      <w:r w:rsidRPr="00643EAD">
        <w:rPr>
          <w:rFonts w:ascii="Times New Roman" w:hAnsi="Times New Roman"/>
          <w:sz w:val="28"/>
          <w:szCs w:val="28"/>
        </w:rPr>
        <w:t xml:space="preserve"> </w:t>
      </w:r>
      <w:r w:rsidRPr="00643EAD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A0AD5">
        <w:rPr>
          <w:rFonts w:ascii="Times New Roman" w:hAnsi="Times New Roman"/>
          <w:sz w:val="24"/>
          <w:szCs w:val="24"/>
        </w:rPr>
        <w:t>Республики Башкортостан на 2018-2022 г</w:t>
      </w:r>
      <w:r>
        <w:rPr>
          <w:rFonts w:ascii="Times New Roman" w:hAnsi="Times New Roman"/>
          <w:sz w:val="24"/>
          <w:szCs w:val="24"/>
        </w:rPr>
        <w:t>оды</w:t>
      </w:r>
      <w:r w:rsidRPr="003A0AD5">
        <w:rPr>
          <w:rFonts w:ascii="Times New Roman" w:hAnsi="Times New Roman"/>
          <w:sz w:val="24"/>
          <w:szCs w:val="24"/>
        </w:rPr>
        <w:t>»</w:t>
      </w:r>
    </w:p>
    <w:p w:rsidR="00D33EBC" w:rsidRPr="003A0AD5" w:rsidRDefault="00D33EBC" w:rsidP="003A0AD5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&lt;1&gt; Далее в настоящем Приложении используется сокращения - Программа, ФБ - Федеральный бюджет, КБ - бюджет Республики Башкортостан, МБ - бюджет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3A0AD5">
        <w:rPr>
          <w:rFonts w:ascii="Times New Roman" w:hAnsi="Times New Roman"/>
          <w:sz w:val="24"/>
          <w:szCs w:val="24"/>
        </w:rPr>
        <w:t xml:space="preserve"> район Республики Башкортостан</w:t>
      </w:r>
    </w:p>
    <w:p w:rsidR="00D33EBC" w:rsidRPr="003A0AD5" w:rsidRDefault="00D33EBC" w:rsidP="00221BDC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14842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633"/>
        <w:gridCol w:w="2000"/>
        <w:gridCol w:w="1300"/>
        <w:gridCol w:w="1000"/>
        <w:gridCol w:w="800"/>
        <w:gridCol w:w="800"/>
        <w:gridCol w:w="1300"/>
        <w:gridCol w:w="4300"/>
      </w:tblGrid>
      <w:tr w:rsidR="00D33EBC" w:rsidRPr="00090286" w:rsidTr="005940AF">
        <w:trPr>
          <w:trHeight w:val="411"/>
        </w:trPr>
        <w:tc>
          <w:tcPr>
            <w:tcW w:w="709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2633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Наименование Программы, основного мероприятия  Программы</w:t>
            </w:r>
          </w:p>
        </w:tc>
        <w:tc>
          <w:tcPr>
            <w:tcW w:w="2000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исполнитель, соисполнитель, муниципальный заказчик-координатор, участник</w:t>
            </w:r>
          </w:p>
        </w:tc>
        <w:tc>
          <w:tcPr>
            <w:tcW w:w="1300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900" w:type="dxa"/>
            <w:gridSpan w:val="4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Объемы бюджетных ассигнований</w:t>
            </w:r>
          </w:p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D33EBC" w:rsidRPr="00090286" w:rsidTr="005940AF">
        <w:trPr>
          <w:trHeight w:val="1076"/>
        </w:trPr>
        <w:tc>
          <w:tcPr>
            <w:tcW w:w="709" w:type="dxa"/>
            <w:vMerge/>
            <w:vAlign w:val="center"/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633" w:type="dxa"/>
            <w:vMerge/>
            <w:vAlign w:val="center"/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  <w:vMerge/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8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РзПр</w:t>
            </w:r>
          </w:p>
        </w:tc>
        <w:tc>
          <w:tcPr>
            <w:tcW w:w="8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307"/>
        </w:trPr>
        <w:tc>
          <w:tcPr>
            <w:tcW w:w="709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2633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2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3</w:t>
            </w: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5</w:t>
            </w: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6</w:t>
            </w: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7</w:t>
            </w: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8</w:t>
            </w: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2"/>
                <w:sz w:val="24"/>
                <w:szCs w:val="24"/>
              </w:rPr>
              <w:t>9</w:t>
            </w:r>
          </w:p>
        </w:tc>
      </w:tr>
      <w:tr w:rsidR="00D33EBC" w:rsidRPr="00090286" w:rsidTr="008E3B41">
        <w:trPr>
          <w:trHeight w:val="507"/>
        </w:trPr>
        <w:tc>
          <w:tcPr>
            <w:tcW w:w="709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 w:val="restart"/>
            <w:tcBorders>
              <w:bottom w:val="nil"/>
            </w:tcBorders>
          </w:tcPr>
          <w:p w:rsidR="00D33EBC" w:rsidRPr="00090286" w:rsidRDefault="00D33EBC" w:rsidP="005940AF">
            <w:pPr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«Формирование современной городской среды в</w:t>
            </w:r>
            <w:r w:rsidRPr="000902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сельском поселении Табынский сельсовет муниципального района Гафурийский район</w:t>
            </w:r>
            <w:r w:rsidRPr="0009028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90286">
              <w:rPr>
                <w:rFonts w:ascii="Times New Roman" w:hAnsi="Times New Roman"/>
                <w:sz w:val="24"/>
                <w:szCs w:val="24"/>
              </w:rPr>
              <w:t>Республики Башкортостан на 2018-2022 годы»</w:t>
            </w:r>
          </w:p>
          <w:p w:rsidR="00D33EBC" w:rsidRPr="00090286" w:rsidRDefault="00D33EBC" w:rsidP="005940AF">
            <w:pPr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  <w:tcBorders>
              <w:bottom w:val="nil"/>
            </w:tcBorders>
            <w:vAlign w:val="bottom"/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>всего в том числе:</w:t>
            </w:r>
          </w:p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Всего по программе :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578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 т.ч.: Федеральный бюджет</w:t>
            </w:r>
          </w:p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, КБ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578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Бюджет Республики Башкортостан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558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558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8E3B41">
        <w:trPr>
          <w:trHeight w:val="572"/>
        </w:trPr>
        <w:tc>
          <w:tcPr>
            <w:tcW w:w="709" w:type="dxa"/>
            <w:vMerge w:val="restart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 w:val="restart"/>
            <w:tcBorders>
              <w:top w:val="nil"/>
            </w:tcBorders>
          </w:tcPr>
          <w:p w:rsidR="00D33EBC" w:rsidRPr="00090286" w:rsidRDefault="00D33EBC" w:rsidP="005940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r w:rsidRPr="000902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территории общего пользования: </w:t>
            </w:r>
          </w:p>
        </w:tc>
        <w:tc>
          <w:tcPr>
            <w:tcW w:w="2000" w:type="dxa"/>
            <w:vMerge w:val="restart"/>
            <w:tcBorders>
              <w:top w:val="nil"/>
            </w:tcBorders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Всего, в т.ч.: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46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3A0AD5" w:rsidRDefault="00D33EBC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 т.ч.: Федеральный бюджет</w:t>
            </w:r>
          </w:p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, КБ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46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3A0AD5" w:rsidRDefault="00D33EBC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Бюджет Республики Башкортостан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62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090286" w:rsidRDefault="00D33EBC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62"/>
        </w:trPr>
        <w:tc>
          <w:tcPr>
            <w:tcW w:w="709" w:type="dxa"/>
            <w:vMerge w:val="restart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 w:val="restart"/>
          </w:tcPr>
          <w:p w:rsidR="00D33EBC" w:rsidRPr="00090286" w:rsidRDefault="00D33EBC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Благоустройство дворовых территорий многоквартирных домов</w:t>
            </w:r>
          </w:p>
        </w:tc>
        <w:tc>
          <w:tcPr>
            <w:tcW w:w="2000" w:type="dxa"/>
            <w:vMerge w:val="restart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Всего, в т.ч.: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55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090286" w:rsidRDefault="00D33EBC" w:rsidP="005940A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 т.ч.: Федеральный бюджет</w:t>
            </w:r>
          </w:p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, КБ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0" w:type="dxa"/>
          </w:tcPr>
          <w:p w:rsidR="00D33EBC" w:rsidRPr="00090286" w:rsidRDefault="00D33EBC" w:rsidP="005940A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63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3A0AD5" w:rsidRDefault="00D33EBC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Бюджет Республики Башкортостан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63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3A0AD5" w:rsidRDefault="00D33EBC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563"/>
        </w:trPr>
        <w:tc>
          <w:tcPr>
            <w:tcW w:w="709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:rsidR="00D33EBC" w:rsidRPr="003A0AD5" w:rsidRDefault="00D33EBC" w:rsidP="005940AF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внебюджетные источники (средства собственников помещений МКД)</w:t>
            </w:r>
          </w:p>
        </w:tc>
        <w:tc>
          <w:tcPr>
            <w:tcW w:w="10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300" w:type="dxa"/>
            <w:vAlign w:val="center"/>
          </w:tcPr>
          <w:p w:rsidR="00D33EBC" w:rsidRPr="00090286" w:rsidRDefault="00D33EBC" w:rsidP="005940A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</w:tbl>
    <w:p w:rsidR="00D33EBC" w:rsidRPr="003A0AD5" w:rsidRDefault="00D33EBC" w:rsidP="00221BDC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33EBC" w:rsidRPr="003A0AD5" w:rsidRDefault="00D33EBC" w:rsidP="00221BDC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33EBC" w:rsidRPr="003A0AD5" w:rsidRDefault="00D33EBC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D33EBC" w:rsidRPr="003A0AD5" w:rsidRDefault="00D33EBC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Pr="003A0AD5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3A0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0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D33EBC" w:rsidRDefault="00D33EBC" w:rsidP="005069C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43EAD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A0AD5">
        <w:rPr>
          <w:rFonts w:ascii="Times New Roman" w:hAnsi="Times New Roman"/>
          <w:sz w:val="24"/>
          <w:szCs w:val="24"/>
        </w:rPr>
        <w:t xml:space="preserve">Республики Башкортостан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</w:p>
    <w:p w:rsidR="00D33EBC" w:rsidRPr="003A0AD5" w:rsidRDefault="00D33EBC" w:rsidP="005069C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_________</w:t>
      </w:r>
    </w:p>
    <w:p w:rsidR="00D33EBC" w:rsidRPr="005069CB" w:rsidRDefault="00D33EBC" w:rsidP="005069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5069C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9CB">
        <w:rPr>
          <w:rFonts w:ascii="Times New Roman" w:hAnsi="Times New Roman" w:cs="Times New Roman"/>
          <w:b/>
          <w:sz w:val="24"/>
          <w:szCs w:val="24"/>
        </w:rPr>
        <w:t>ПЕРЕЧЕНЬ МЕРОПРИЯТИЙ</w:t>
      </w:r>
    </w:p>
    <w:p w:rsidR="00D33EBC" w:rsidRPr="005069CB" w:rsidRDefault="00D33EBC" w:rsidP="005069C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9CB">
        <w:rPr>
          <w:rFonts w:ascii="Times New Roman" w:hAnsi="Times New Roman" w:cs="Times New Roman"/>
          <w:b/>
          <w:sz w:val="24"/>
          <w:szCs w:val="24"/>
        </w:rPr>
        <w:t xml:space="preserve"> МУНИЦИПАЛЬНОЙ ПРОГРАММЫ  «ФОРМИРОВАНИЕ СОВРЕМЕННОЙ ГОРОДСКОЦ СРЕДЫ </w:t>
      </w:r>
      <w:r>
        <w:rPr>
          <w:rFonts w:ascii="Times New Roman" w:hAnsi="Times New Roman" w:cs="Times New Roman"/>
          <w:b/>
          <w:sz w:val="24"/>
          <w:szCs w:val="24"/>
        </w:rPr>
        <w:t>СЕЛЬСКОГО ПОСЕЛЕНИЯ ТАБЫНСКИЙ СЕЛЬСОВЕТ МУНИЦИПАЛЬНОГО РАЙОНА ГАФУРИЙСКИЙ РАЙОН РЕСПУБЛИКИ БАШКОРТОСТАН</w:t>
      </w:r>
      <w:r w:rsidRPr="005069CB">
        <w:rPr>
          <w:rFonts w:ascii="Times New Roman" w:hAnsi="Times New Roman" w:cs="Times New Roman"/>
          <w:b/>
          <w:sz w:val="24"/>
          <w:szCs w:val="24"/>
        </w:rPr>
        <w:t>» НА 2018-2022 ГОДЫ  И  ПЛАНЫ ЕЕ РЕАЛИЗАЦИИ</w:t>
      </w:r>
    </w:p>
    <w:p w:rsidR="00D33EBC" w:rsidRPr="005069CB" w:rsidRDefault="00D33EBC" w:rsidP="005069C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7" w:type="dxa"/>
        <w:tblInd w:w="-351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710"/>
        <w:gridCol w:w="2977"/>
        <w:gridCol w:w="1842"/>
        <w:gridCol w:w="1418"/>
        <w:gridCol w:w="1843"/>
        <w:gridCol w:w="6237"/>
      </w:tblGrid>
      <w:tr w:rsidR="00D33EBC" w:rsidRPr="00090286" w:rsidTr="00BA7C9A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муниципальной программы, подпрограммы,  отдельного мероприятия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       Срок   реализации      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Ожидаемый непосредственный результат (краткое описание)    </w:t>
            </w:r>
          </w:p>
        </w:tc>
      </w:tr>
      <w:tr w:rsidR="00D33EBC" w:rsidRPr="00090286" w:rsidTr="00BA7C9A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Дата начала реализации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Дата окончания реализации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BA7C9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33EBC" w:rsidRPr="00090286" w:rsidTr="00BA7C9A">
        <w:trPr>
          <w:trHeight w:val="13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«Формирование современной городской среды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сельском поселении </w:t>
            </w:r>
            <w:r w:rsidRPr="00DC312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Гафурийский 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на 2018-2022 годы»</w:t>
            </w:r>
          </w:p>
          <w:p w:rsidR="00D33EBC" w:rsidRPr="005069CB" w:rsidRDefault="00D33EBC" w:rsidP="005069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069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BA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3EBC" w:rsidRPr="00090286" w:rsidRDefault="00D33EBC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EBC" w:rsidRPr="00090286" w:rsidRDefault="00D33EBC" w:rsidP="00BA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ind w:firstLine="2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EBC" w:rsidRPr="00090286" w:rsidTr="00BA7C9A">
        <w:trPr>
          <w:trHeight w:val="16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CE1ED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Благоустройство дворовых территорий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сельском поселении </w:t>
            </w:r>
            <w:r w:rsidRPr="00DC312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Гафурйиский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069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ind w:firstLine="2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33EBC" w:rsidRPr="00090286" w:rsidTr="00BA7C9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5940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CE1ED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 общественного 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</w:t>
            </w:r>
            <w:r w:rsidRPr="00506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сельском поселении </w:t>
            </w:r>
            <w:r w:rsidRPr="00DC3129">
              <w:rPr>
                <w:rFonts w:ascii="Times New Roman" w:hAnsi="Times New Roman" w:cs="Times New Roman"/>
                <w:sz w:val="24"/>
                <w:szCs w:val="24"/>
              </w:rPr>
              <w:t>Табынский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Гафурийский</w:t>
            </w:r>
            <w:r w:rsidRPr="00643EAD">
              <w:rPr>
                <w:rFonts w:ascii="Times New Roman" w:hAnsi="Times New Roman" w:cs="Times New Roman"/>
                <w:sz w:val="24"/>
                <w:szCs w:val="24"/>
              </w:rPr>
              <w:t xml:space="preserve"> район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5069CB" w:rsidRDefault="00D33EBC" w:rsidP="00BA7C9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2018г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2022г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090286" w:rsidRDefault="00D33EBC" w:rsidP="005940AF">
            <w:pPr>
              <w:ind w:firstLine="2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3EBC" w:rsidRPr="005069CB" w:rsidRDefault="00D33EBC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5069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5069CB">
        <w:rPr>
          <w:rFonts w:ascii="Times New Roman" w:hAnsi="Times New Roman" w:cs="Times New Roman"/>
          <w:sz w:val="24"/>
          <w:szCs w:val="24"/>
        </w:rPr>
        <w:tab/>
      </w:r>
      <w:r w:rsidRPr="005069CB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3A0AD5" w:rsidRDefault="00D33EBC" w:rsidP="008E0C6E">
      <w:pPr>
        <w:pStyle w:val="ConsPlusNormal"/>
        <w:ind w:left="7080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D33EBC" w:rsidRDefault="00D33EBC" w:rsidP="008E0C6E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>в</w:t>
      </w:r>
      <w:r w:rsidRPr="00643EAD">
        <w:rPr>
          <w:rFonts w:ascii="Times New Roman" w:hAnsi="Times New Roman"/>
          <w:sz w:val="24"/>
          <w:szCs w:val="24"/>
        </w:rPr>
        <w:t xml:space="preserve"> сельском поселении </w:t>
      </w:r>
      <w:r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3A0A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</w:p>
    <w:p w:rsidR="00D33EBC" w:rsidRPr="003A0AD5" w:rsidRDefault="00D33EBC" w:rsidP="008E0C6E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_________</w:t>
      </w:r>
    </w:p>
    <w:p w:rsidR="00D33EBC" w:rsidRPr="005069CB" w:rsidRDefault="00D33EBC" w:rsidP="008E0C6E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Адресный перечень общественных территорий, нуждающихся в благоустройстве </w:t>
      </w: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подлежащих благоустройству в 2018-2022 годы*</w:t>
      </w: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2332" w:type="dxa"/>
        <w:tblInd w:w="534" w:type="dxa"/>
        <w:tblLayout w:type="fixed"/>
        <w:tblLook w:val="00A0"/>
      </w:tblPr>
      <w:tblGrid>
        <w:gridCol w:w="709"/>
        <w:gridCol w:w="2409"/>
        <w:gridCol w:w="3260"/>
        <w:gridCol w:w="3261"/>
        <w:gridCol w:w="2693"/>
      </w:tblGrid>
      <w:tr w:rsidR="00D33EBC" w:rsidRPr="00090286" w:rsidTr="002F0141">
        <w:trPr>
          <w:trHeight w:val="87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7A009C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00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7A009C" w:rsidRDefault="00D33EBC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00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7A009C" w:rsidRDefault="00D33EBC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00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общественной территории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7A009C" w:rsidRDefault="00D33EBC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327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дрес местонахождения общественной территории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7A009C" w:rsidRDefault="00D33EBC" w:rsidP="002F01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 общественной территории, кв.м</w:t>
            </w:r>
          </w:p>
        </w:tc>
      </w:tr>
      <w:tr w:rsidR="00D33EBC" w:rsidRPr="00090286" w:rsidTr="005940AF">
        <w:trPr>
          <w:trHeight w:val="271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2018 год</w:t>
            </w:r>
          </w:p>
        </w:tc>
      </w:tr>
      <w:tr w:rsidR="00D33EBC" w:rsidRPr="00090286" w:rsidTr="002F0141">
        <w:trPr>
          <w:trHeight w:val="27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2F0141">
        <w:trPr>
          <w:trHeight w:val="27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EE75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с.Табынское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5940AF">
        <w:trPr>
          <w:trHeight w:val="273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</w:tc>
      </w:tr>
      <w:tr w:rsidR="00D33EBC" w:rsidRPr="00090286" w:rsidTr="002F0141">
        <w:trPr>
          <w:trHeight w:val="283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2F0141">
        <w:trPr>
          <w:trHeight w:val="27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5940AF">
        <w:trPr>
          <w:trHeight w:val="282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</w:tr>
      <w:tr w:rsidR="00D33EBC" w:rsidRPr="00090286" w:rsidTr="002F0141">
        <w:trPr>
          <w:trHeight w:val="27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105292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2F0141">
        <w:trPr>
          <w:trHeight w:val="244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5940AF">
        <w:trPr>
          <w:trHeight w:val="279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</w:tr>
      <w:tr w:rsidR="00D33EBC" w:rsidRPr="00090286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5940AF">
        <w:trPr>
          <w:trHeight w:val="279"/>
          <w:tblHeader/>
        </w:trPr>
        <w:tc>
          <w:tcPr>
            <w:tcW w:w="12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D33EBC" w:rsidRPr="00090286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3EBC" w:rsidRPr="00090286" w:rsidTr="002F0141">
        <w:trPr>
          <w:trHeight w:val="27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BC" w:rsidRPr="00E873A1" w:rsidRDefault="00D33EBC" w:rsidP="005940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33EBC" w:rsidRDefault="00D33EBC" w:rsidP="003913BA">
      <w:pPr>
        <w:pStyle w:val="ConsPlusNormal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D33EBC" w:rsidRDefault="00D33EBC" w:rsidP="00B5628B">
      <w:pPr>
        <w:pStyle w:val="ConsPlusNormal"/>
        <w:ind w:left="36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5628B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адресный перечень с учетом физического состояния по результатам проведенной в установленном порядке инвентаризации</w:t>
      </w:r>
    </w:p>
    <w:p w:rsidR="00D33EBC" w:rsidRDefault="00D33EBC" w:rsidP="003913BA">
      <w:pPr>
        <w:pStyle w:val="ConsPlusNormal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D33EBC" w:rsidRPr="003A0AD5" w:rsidRDefault="00D33EBC" w:rsidP="00ED4537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Приложение № 5</w:t>
      </w:r>
    </w:p>
    <w:p w:rsidR="00D33EBC" w:rsidRDefault="00D33EBC" w:rsidP="008E0C6E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43EAD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3A0A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33EBC" w:rsidRPr="003A0AD5" w:rsidRDefault="00D33EBC" w:rsidP="008E0C6E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_________</w:t>
      </w: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Адресный перечень дворовых территорий многоквартирных домов, нуждающихся в благоустройстве </w:t>
      </w: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подлежащих благоустройству в 2018-2022 годы</w:t>
      </w:r>
    </w:p>
    <w:p w:rsidR="00D33EBC" w:rsidRDefault="00D33EBC" w:rsidP="008E0C6E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5374"/>
        <w:gridCol w:w="2957"/>
        <w:gridCol w:w="2957"/>
        <w:gridCol w:w="2958"/>
      </w:tblGrid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Адресный перечень многоквартирных домов, образующих дворовую территорию</w:t>
            </w: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домов, охватывающих дворовую территорию, ед.</w:t>
            </w: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Площадь ремонта дворовой территории,              кв. м</w:t>
            </w: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Охват жителей, чел.</w:t>
            </w:r>
          </w:p>
        </w:tc>
      </w:tr>
      <w:tr w:rsidR="00D33EBC" w:rsidRPr="00090286" w:rsidTr="00090286">
        <w:tc>
          <w:tcPr>
            <w:tcW w:w="14786" w:type="dxa"/>
            <w:gridSpan w:val="5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14786" w:type="dxa"/>
            <w:gridSpan w:val="5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2019год</w:t>
            </w: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14786" w:type="dxa"/>
            <w:gridSpan w:val="5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14786" w:type="dxa"/>
            <w:gridSpan w:val="5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14786" w:type="dxa"/>
            <w:gridSpan w:val="5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90286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BC" w:rsidRPr="00090286" w:rsidTr="00090286">
        <w:tc>
          <w:tcPr>
            <w:tcW w:w="540" w:type="dxa"/>
          </w:tcPr>
          <w:p w:rsidR="00D33EBC" w:rsidRPr="00090286" w:rsidRDefault="00D33EBC" w:rsidP="00090286">
            <w:pPr>
              <w:pStyle w:val="ConsPlusNormal"/>
              <w:contextualSpacing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4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D33EBC" w:rsidRPr="00090286" w:rsidRDefault="00D33EBC" w:rsidP="00090286">
            <w:pPr>
              <w:pStyle w:val="ConsPlusNormal"/>
              <w:contextualSpacing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3A0AD5" w:rsidRDefault="00D33EBC" w:rsidP="0034696B">
      <w:pPr>
        <w:pStyle w:val="ConsPlusNormal"/>
        <w:ind w:left="7080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</w:p>
    <w:p w:rsidR="00D33EBC" w:rsidRDefault="00D33EBC" w:rsidP="0034696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072356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3A0A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</w:p>
    <w:p w:rsidR="00D33EBC" w:rsidRPr="003A0AD5" w:rsidRDefault="00D33EBC" w:rsidP="0034696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_________</w:t>
      </w:r>
    </w:p>
    <w:p w:rsidR="00D33EBC" w:rsidRPr="005069CB" w:rsidRDefault="00D33EBC" w:rsidP="0034696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34696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34696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34696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Адресные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3A0AD5" w:rsidRDefault="00D33EBC" w:rsidP="0034696B">
      <w:pPr>
        <w:pStyle w:val="ConsPlusNormal"/>
        <w:ind w:left="7080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7</w:t>
      </w:r>
    </w:p>
    <w:p w:rsidR="00D33EBC" w:rsidRDefault="00D33EBC" w:rsidP="0034696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A0AD5">
        <w:rPr>
          <w:rFonts w:ascii="Times New Roman" w:hAnsi="Times New Roman"/>
          <w:sz w:val="24"/>
          <w:szCs w:val="24"/>
        </w:rPr>
        <w:t xml:space="preserve">городской среды </w:t>
      </w:r>
      <w:r>
        <w:rPr>
          <w:rFonts w:ascii="Times New Roman" w:hAnsi="Times New Roman"/>
          <w:sz w:val="24"/>
          <w:szCs w:val="24"/>
        </w:rPr>
        <w:t>в</w:t>
      </w:r>
      <w:r w:rsidRPr="00072356">
        <w:rPr>
          <w:rFonts w:ascii="Times New Roman" w:hAnsi="Times New Roman"/>
          <w:sz w:val="24"/>
          <w:szCs w:val="24"/>
        </w:rPr>
        <w:t xml:space="preserve"> 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3A0A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2018-2022 годы</w:t>
      </w:r>
      <w:r w:rsidRPr="003A0AD5">
        <w:rPr>
          <w:rFonts w:ascii="Times New Roman" w:hAnsi="Times New Roman"/>
          <w:sz w:val="24"/>
          <w:szCs w:val="24"/>
        </w:rPr>
        <w:t xml:space="preserve">»  </w:t>
      </w:r>
    </w:p>
    <w:p w:rsidR="00D33EBC" w:rsidRPr="003A0AD5" w:rsidRDefault="00D33EBC" w:rsidP="0034696B">
      <w:pPr>
        <w:ind w:left="7788"/>
        <w:contextualSpacing/>
        <w:rPr>
          <w:rFonts w:ascii="Times New Roman" w:hAnsi="Times New Roman"/>
          <w:sz w:val="24"/>
          <w:szCs w:val="24"/>
        </w:rPr>
      </w:pPr>
      <w:r w:rsidRPr="003A0AD5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№</w:t>
      </w:r>
      <w:r w:rsidRPr="003A0AD5">
        <w:rPr>
          <w:rFonts w:ascii="Times New Roman" w:hAnsi="Times New Roman"/>
          <w:sz w:val="24"/>
          <w:szCs w:val="24"/>
        </w:rPr>
        <w:t>_________</w:t>
      </w: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34696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инвентаризации уровня благоустройства индивидуальных жилых домов и земельных участков, предоставленных для их размещения</w:t>
      </w: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Pr="005069CB" w:rsidRDefault="00D33EBC" w:rsidP="005069CB">
      <w:pPr>
        <w:pStyle w:val="ConsPlusNormal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D33EBC" w:rsidRDefault="00D33EBC" w:rsidP="005069CB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</w:rPr>
      </w:pPr>
    </w:p>
    <w:p w:rsidR="00D33EBC" w:rsidRPr="005069CB" w:rsidRDefault="00D33EBC" w:rsidP="005069CB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</w:t>
      </w:r>
      <w:r w:rsidRPr="005069C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D33EBC" w:rsidRPr="005069CB" w:rsidRDefault="00D33EBC" w:rsidP="005069CB">
      <w:pPr>
        <w:ind w:left="6663"/>
        <w:contextualSpacing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городской среды  </w:t>
      </w:r>
      <w:r>
        <w:rPr>
          <w:rFonts w:ascii="Times New Roman" w:hAnsi="Times New Roman"/>
          <w:sz w:val="24"/>
          <w:szCs w:val="24"/>
        </w:rPr>
        <w:t>в</w:t>
      </w:r>
      <w:r w:rsidRPr="00072356">
        <w:rPr>
          <w:rFonts w:ascii="Times New Roman" w:hAnsi="Times New Roman"/>
          <w:sz w:val="28"/>
          <w:szCs w:val="28"/>
        </w:rPr>
        <w:t xml:space="preserve"> </w:t>
      </w:r>
      <w:r w:rsidRPr="00072356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5069CB">
        <w:rPr>
          <w:rFonts w:ascii="Times New Roman" w:hAnsi="Times New Roman"/>
          <w:sz w:val="24"/>
          <w:szCs w:val="24"/>
        </w:rPr>
        <w:t xml:space="preserve"> на 2018-2022 гг от______</w:t>
      </w:r>
      <w:r>
        <w:rPr>
          <w:rFonts w:ascii="Times New Roman" w:hAnsi="Times New Roman"/>
          <w:sz w:val="24"/>
          <w:szCs w:val="24"/>
        </w:rPr>
        <w:t>№</w:t>
      </w:r>
      <w:r w:rsidRPr="005069CB">
        <w:rPr>
          <w:rFonts w:ascii="Times New Roman" w:hAnsi="Times New Roman"/>
          <w:sz w:val="24"/>
          <w:szCs w:val="24"/>
        </w:rPr>
        <w:t>_______</w:t>
      </w:r>
    </w:p>
    <w:p w:rsidR="00D33EBC" w:rsidRPr="005069CB" w:rsidRDefault="00D33EBC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</w:p>
    <w:p w:rsidR="00D33EBC" w:rsidRPr="005069CB" w:rsidRDefault="00D33EBC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>План реализации муниципальной программы</w:t>
      </w:r>
    </w:p>
    <w:p w:rsidR="00D33EBC" w:rsidRPr="005069CB" w:rsidRDefault="00D33EBC" w:rsidP="005069CB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  <w:r>
        <w:rPr>
          <w:rFonts w:ascii="Times New Roman" w:hAnsi="Times New Roman"/>
          <w:sz w:val="24"/>
          <w:szCs w:val="24"/>
        </w:rPr>
        <w:t>в</w:t>
      </w:r>
      <w:r w:rsidRPr="00072356">
        <w:rPr>
          <w:rFonts w:ascii="Times New Roman" w:hAnsi="Times New Roman"/>
          <w:sz w:val="28"/>
          <w:szCs w:val="28"/>
        </w:rPr>
        <w:t xml:space="preserve"> </w:t>
      </w:r>
      <w:r w:rsidRPr="00072356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5069CB">
        <w:rPr>
          <w:rFonts w:ascii="Times New Roman" w:hAnsi="Times New Roman"/>
          <w:sz w:val="24"/>
          <w:szCs w:val="24"/>
        </w:rPr>
        <w:t xml:space="preserve"> на 201</w:t>
      </w:r>
      <w:r>
        <w:rPr>
          <w:rFonts w:ascii="Times New Roman" w:hAnsi="Times New Roman"/>
          <w:sz w:val="24"/>
          <w:szCs w:val="24"/>
        </w:rPr>
        <w:t>8-2022 годы»</w:t>
      </w:r>
    </w:p>
    <w:p w:rsidR="00D33EBC" w:rsidRPr="005069CB" w:rsidRDefault="00D33EBC" w:rsidP="005069CB">
      <w:pPr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4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35"/>
        <w:gridCol w:w="4373"/>
        <w:gridCol w:w="3700"/>
        <w:gridCol w:w="1300"/>
        <w:gridCol w:w="1500"/>
        <w:gridCol w:w="771"/>
        <w:gridCol w:w="1119"/>
      </w:tblGrid>
      <w:tr w:rsidR="00D33EBC" w:rsidRPr="00090286" w:rsidTr="005940AF">
        <w:trPr>
          <w:trHeight w:val="255"/>
        </w:trPr>
        <w:tc>
          <w:tcPr>
            <w:tcW w:w="1935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4373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3700" w:type="dxa"/>
            <w:vMerge w:val="restart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4690" w:type="dxa"/>
            <w:gridSpan w:val="4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D33EBC" w:rsidRPr="00090286" w:rsidTr="005940AF">
        <w:trPr>
          <w:trHeight w:val="255"/>
        </w:trPr>
        <w:tc>
          <w:tcPr>
            <w:tcW w:w="1935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4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</w:tr>
      <w:tr w:rsidR="00D33EBC" w:rsidRPr="00090286" w:rsidTr="005940AF">
        <w:trPr>
          <w:trHeight w:val="255"/>
        </w:trPr>
        <w:tc>
          <w:tcPr>
            <w:tcW w:w="1935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>I</w:t>
            </w:r>
          </w:p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1500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II </w:t>
            </w:r>
          </w:p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771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>III квартал</w:t>
            </w:r>
          </w:p>
        </w:tc>
        <w:tc>
          <w:tcPr>
            <w:tcW w:w="1119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pacing w:val="-6"/>
                <w:sz w:val="24"/>
                <w:szCs w:val="24"/>
              </w:rPr>
              <w:t>IV квартал</w:t>
            </w:r>
          </w:p>
        </w:tc>
      </w:tr>
      <w:tr w:rsidR="00D33EBC" w:rsidRPr="00090286" w:rsidTr="005069CB">
        <w:trPr>
          <w:trHeight w:val="744"/>
        </w:trPr>
        <w:tc>
          <w:tcPr>
            <w:tcW w:w="1935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Контрольное событие № 1</w:t>
            </w:r>
          </w:p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3" w:type="dxa"/>
          </w:tcPr>
          <w:p w:rsidR="00D33EBC" w:rsidRPr="00090286" w:rsidRDefault="00D33EBC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</w:tcPr>
          <w:p w:rsidR="00D33EBC" w:rsidRPr="00090286" w:rsidRDefault="00D33EBC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500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771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19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  <w:tr w:rsidR="00D33EBC" w:rsidRPr="00090286" w:rsidTr="005940AF">
        <w:trPr>
          <w:trHeight w:val="255"/>
        </w:trPr>
        <w:tc>
          <w:tcPr>
            <w:tcW w:w="1935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  <w:r w:rsidRPr="00090286">
              <w:rPr>
                <w:rFonts w:ascii="Times New Roman" w:hAnsi="Times New Roman"/>
                <w:sz w:val="24"/>
                <w:szCs w:val="24"/>
              </w:rPr>
              <w:t>Контрольное событие № 2</w:t>
            </w:r>
          </w:p>
        </w:tc>
        <w:tc>
          <w:tcPr>
            <w:tcW w:w="4373" w:type="dxa"/>
          </w:tcPr>
          <w:p w:rsidR="00D33EBC" w:rsidRPr="00090286" w:rsidRDefault="00D33EBC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</w:tcPr>
          <w:p w:rsidR="00D33EBC" w:rsidRPr="00090286" w:rsidRDefault="00D33EBC" w:rsidP="005940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D33EBC" w:rsidRPr="00090286" w:rsidRDefault="00D33EBC" w:rsidP="005940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771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19" w:type="dxa"/>
          </w:tcPr>
          <w:p w:rsidR="00D33EBC" w:rsidRPr="00090286" w:rsidRDefault="00D33EBC" w:rsidP="005940AF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</w:tbl>
    <w:p w:rsidR="00D33EBC" w:rsidRPr="005069CB" w:rsidRDefault="00D33EBC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D33EBC" w:rsidRPr="005069CB" w:rsidRDefault="00D33EBC" w:rsidP="00221BDC">
      <w:pPr>
        <w:tabs>
          <w:tab w:val="left" w:pos="2955"/>
        </w:tabs>
        <w:rPr>
          <w:rFonts w:ascii="Times New Roman" w:hAnsi="Times New Roman"/>
          <w:sz w:val="24"/>
          <w:szCs w:val="24"/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Default="00D33EBC" w:rsidP="00221BDC">
      <w:pPr>
        <w:tabs>
          <w:tab w:val="left" w:pos="2955"/>
        </w:tabs>
        <w:rPr>
          <w:lang w:eastAsia="ar-SA"/>
        </w:rPr>
      </w:pPr>
    </w:p>
    <w:p w:rsidR="00D33EBC" w:rsidRPr="005069CB" w:rsidRDefault="00D33EBC" w:rsidP="00574114">
      <w:pPr>
        <w:pStyle w:val="ConsPlusNormal"/>
        <w:ind w:left="5664" w:firstLine="708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</w:t>
      </w:r>
      <w:r w:rsidRPr="005069C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D33EBC" w:rsidRDefault="00D33EBC" w:rsidP="00574114">
      <w:pPr>
        <w:ind w:left="6663"/>
        <w:contextualSpacing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 xml:space="preserve">к муниципальной программе «Формирование современной городской среды  </w:t>
      </w:r>
      <w:r>
        <w:rPr>
          <w:rFonts w:ascii="Times New Roman" w:hAnsi="Times New Roman"/>
          <w:sz w:val="24"/>
          <w:szCs w:val="24"/>
        </w:rPr>
        <w:t>в</w:t>
      </w:r>
      <w:r w:rsidRPr="00072356">
        <w:rPr>
          <w:rFonts w:ascii="Times New Roman" w:hAnsi="Times New Roman"/>
          <w:sz w:val="28"/>
          <w:szCs w:val="28"/>
        </w:rPr>
        <w:t xml:space="preserve"> </w:t>
      </w:r>
      <w:r w:rsidRPr="00072356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DC3129">
        <w:rPr>
          <w:rFonts w:ascii="Times New Roman" w:hAnsi="Times New Roman"/>
          <w:sz w:val="24"/>
          <w:szCs w:val="24"/>
        </w:rPr>
        <w:t>Табынский</w:t>
      </w:r>
      <w:r w:rsidRPr="00643EAD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</w:rPr>
        <w:t>Гафурийский</w:t>
      </w:r>
      <w:r w:rsidRPr="00643EAD">
        <w:rPr>
          <w:rFonts w:ascii="Times New Roman" w:hAnsi="Times New Roman"/>
          <w:sz w:val="24"/>
          <w:szCs w:val="24"/>
        </w:rPr>
        <w:t xml:space="preserve"> район  </w:t>
      </w:r>
      <w:r>
        <w:rPr>
          <w:rFonts w:ascii="Times New Roman" w:hAnsi="Times New Roman"/>
          <w:sz w:val="24"/>
          <w:szCs w:val="24"/>
        </w:rPr>
        <w:t>Республики Башкортостан</w:t>
      </w:r>
      <w:r w:rsidRPr="005069CB">
        <w:rPr>
          <w:rFonts w:ascii="Times New Roman" w:hAnsi="Times New Roman"/>
          <w:sz w:val="24"/>
          <w:szCs w:val="24"/>
        </w:rPr>
        <w:t xml:space="preserve"> на 2018-2022 гг </w:t>
      </w:r>
    </w:p>
    <w:p w:rsidR="00D33EBC" w:rsidRPr="005069CB" w:rsidRDefault="00D33EBC" w:rsidP="00574114">
      <w:pPr>
        <w:ind w:left="6663"/>
        <w:contextualSpacing/>
        <w:rPr>
          <w:rFonts w:ascii="Times New Roman" w:hAnsi="Times New Roman"/>
          <w:sz w:val="24"/>
          <w:szCs w:val="24"/>
        </w:rPr>
      </w:pPr>
      <w:r w:rsidRPr="005069CB">
        <w:rPr>
          <w:rFonts w:ascii="Times New Roman" w:hAnsi="Times New Roman"/>
          <w:sz w:val="24"/>
          <w:szCs w:val="24"/>
        </w:rPr>
        <w:t>от________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5069CB">
        <w:rPr>
          <w:rFonts w:ascii="Times New Roman" w:hAnsi="Times New Roman"/>
          <w:sz w:val="24"/>
          <w:szCs w:val="24"/>
        </w:rPr>
        <w:t>______</w:t>
      </w:r>
    </w:p>
    <w:p w:rsidR="00D33EBC" w:rsidRDefault="00D33EBC" w:rsidP="00221BDC">
      <w:pPr>
        <w:pStyle w:val="Default"/>
        <w:rPr>
          <w:sz w:val="28"/>
          <w:szCs w:val="28"/>
        </w:rPr>
      </w:pPr>
    </w:p>
    <w:p w:rsidR="00D33EBC" w:rsidRDefault="00D33EBC" w:rsidP="00221BDC">
      <w:pPr>
        <w:pStyle w:val="Default"/>
        <w:rPr>
          <w:sz w:val="28"/>
          <w:szCs w:val="28"/>
        </w:rPr>
      </w:pPr>
    </w:p>
    <w:p w:rsidR="00D33EBC" w:rsidRDefault="00D33EBC" w:rsidP="0057411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Перечень минимальных видов работ с визуализацией элементов благоустройства</w:t>
      </w:r>
    </w:p>
    <w:p w:rsidR="00D33EBC" w:rsidRDefault="00D33EBC" w:rsidP="00574114">
      <w:pPr>
        <w:pStyle w:val="Default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929"/>
        <w:gridCol w:w="4929"/>
      </w:tblGrid>
      <w:tr w:rsidR="00D33EBC" w:rsidRPr="00090286" w:rsidTr="00090286">
        <w:tc>
          <w:tcPr>
            <w:tcW w:w="4928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  <w:r w:rsidRPr="00090286">
              <w:rPr>
                <w:sz w:val="28"/>
                <w:szCs w:val="28"/>
              </w:rPr>
              <w:t xml:space="preserve">№ п/п </w:t>
            </w: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  <w:r w:rsidRPr="00090286">
              <w:rPr>
                <w:sz w:val="28"/>
                <w:szCs w:val="28"/>
              </w:rPr>
              <w:t>Визуализированные образцы элементов благоустройства</w:t>
            </w: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  <w:r w:rsidRPr="00090286">
              <w:rPr>
                <w:sz w:val="28"/>
                <w:szCs w:val="28"/>
              </w:rPr>
              <w:t>Наименование работ</w:t>
            </w:r>
          </w:p>
        </w:tc>
      </w:tr>
      <w:tr w:rsidR="00D33EBC" w:rsidRPr="00090286" w:rsidTr="00090286">
        <w:tc>
          <w:tcPr>
            <w:tcW w:w="4928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</w:tr>
      <w:tr w:rsidR="00D33EBC" w:rsidRPr="00090286" w:rsidTr="00090286">
        <w:tc>
          <w:tcPr>
            <w:tcW w:w="4928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33EBC" w:rsidRPr="00090286" w:rsidRDefault="00D33EBC" w:rsidP="00090286">
            <w:pPr>
              <w:pStyle w:val="Default"/>
              <w:jc w:val="center"/>
              <w:rPr>
                <w:sz w:val="28"/>
                <w:szCs w:val="28"/>
              </w:rPr>
            </w:pPr>
          </w:p>
        </w:tc>
      </w:tr>
    </w:tbl>
    <w:p w:rsidR="00D33EBC" w:rsidRDefault="00D33EBC" w:rsidP="00574114">
      <w:pPr>
        <w:pStyle w:val="Default"/>
        <w:jc w:val="center"/>
        <w:rPr>
          <w:sz w:val="28"/>
          <w:szCs w:val="28"/>
        </w:rPr>
      </w:pPr>
    </w:p>
    <w:sectPr w:rsidR="00D33EBC" w:rsidSect="003A0A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EBC" w:rsidRDefault="00D33EBC" w:rsidP="00221BDC">
      <w:pPr>
        <w:spacing w:after="0" w:line="240" w:lineRule="auto"/>
      </w:pPr>
      <w:r>
        <w:separator/>
      </w:r>
    </w:p>
  </w:endnote>
  <w:endnote w:type="continuationSeparator" w:id="0">
    <w:p w:rsidR="00D33EBC" w:rsidRDefault="00D33EBC" w:rsidP="00221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EBC" w:rsidRDefault="00D33EBC" w:rsidP="00221BDC">
      <w:pPr>
        <w:spacing w:after="0" w:line="240" w:lineRule="auto"/>
      </w:pPr>
      <w:r>
        <w:separator/>
      </w:r>
    </w:p>
  </w:footnote>
  <w:footnote w:type="continuationSeparator" w:id="0">
    <w:p w:rsidR="00D33EBC" w:rsidRDefault="00D33EBC" w:rsidP="00221BDC">
      <w:pPr>
        <w:spacing w:after="0" w:line="240" w:lineRule="auto"/>
      </w:pPr>
      <w:r>
        <w:continuationSeparator/>
      </w:r>
    </w:p>
  </w:footnote>
  <w:footnote w:id="1">
    <w:p w:rsidR="00D33EBC" w:rsidRDefault="00D33EBC" w:rsidP="00221BDC">
      <w:pPr>
        <w:pStyle w:val="FootnoteText"/>
      </w:pPr>
      <w:r>
        <w:rPr>
          <w:rStyle w:val="FootnoteReference"/>
        </w:rPr>
        <w:footnoteRef/>
      </w:r>
      <w:r>
        <w:t xml:space="preserve"> Значения показателей фиксируются на 31 декабря отчетного года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21FE737"/>
    <w:multiLevelType w:val="hybridMultilevel"/>
    <w:tmpl w:val="BDBB64E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D533FBBA"/>
    <w:multiLevelType w:val="hybridMultilevel"/>
    <w:tmpl w:val="E325F63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D7320D84"/>
    <w:multiLevelType w:val="hybridMultilevel"/>
    <w:tmpl w:val="99A0672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1EA01295"/>
    <w:multiLevelType w:val="hybridMultilevel"/>
    <w:tmpl w:val="BBCC0CE8"/>
    <w:lvl w:ilvl="0" w:tplc="9702C5B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8353363"/>
    <w:multiLevelType w:val="hybridMultilevel"/>
    <w:tmpl w:val="069E216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C8A4B32"/>
    <w:multiLevelType w:val="hybridMultilevel"/>
    <w:tmpl w:val="294C0CA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2F206726"/>
    <w:multiLevelType w:val="hybridMultilevel"/>
    <w:tmpl w:val="55A97DA1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307B195F"/>
    <w:multiLevelType w:val="hybridMultilevel"/>
    <w:tmpl w:val="7EBEA9F8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F84A9C"/>
    <w:multiLevelType w:val="hybridMultilevel"/>
    <w:tmpl w:val="874256D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F7769E"/>
    <w:multiLevelType w:val="hybridMultilevel"/>
    <w:tmpl w:val="3DC6FC3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F276EEA"/>
    <w:multiLevelType w:val="hybridMultilevel"/>
    <w:tmpl w:val="FC5E6F28"/>
    <w:lvl w:ilvl="0" w:tplc="F4EEE0E4">
      <w:start w:val="3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A33345"/>
    <w:multiLevelType w:val="hybridMultilevel"/>
    <w:tmpl w:val="8C5CB4E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7F5F4C1"/>
    <w:multiLevelType w:val="hybridMultilevel"/>
    <w:tmpl w:val="9C00120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55420305"/>
    <w:multiLevelType w:val="hybridMultilevel"/>
    <w:tmpl w:val="160AC886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5D193"/>
    <w:multiLevelType w:val="hybridMultilevel"/>
    <w:tmpl w:val="A4B4A1AB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5"/>
  </w:num>
  <w:num w:numId="5">
    <w:abstractNumId w:val="0"/>
  </w:num>
  <w:num w:numId="6">
    <w:abstractNumId w:val="14"/>
  </w:num>
  <w:num w:numId="7">
    <w:abstractNumId w:val="11"/>
  </w:num>
  <w:num w:numId="8">
    <w:abstractNumId w:val="6"/>
  </w:num>
  <w:num w:numId="9">
    <w:abstractNumId w:val="2"/>
  </w:num>
  <w:num w:numId="10">
    <w:abstractNumId w:val="10"/>
  </w:num>
  <w:num w:numId="11">
    <w:abstractNumId w:val="3"/>
  </w:num>
  <w:num w:numId="12">
    <w:abstractNumId w:val="8"/>
  </w:num>
  <w:num w:numId="13">
    <w:abstractNumId w:val="4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CE4"/>
    <w:rsid w:val="00072356"/>
    <w:rsid w:val="00090286"/>
    <w:rsid w:val="000A174E"/>
    <w:rsid w:val="000B3F93"/>
    <w:rsid w:val="00105292"/>
    <w:rsid w:val="0013219B"/>
    <w:rsid w:val="001B69DD"/>
    <w:rsid w:val="001D4C69"/>
    <w:rsid w:val="00221BDC"/>
    <w:rsid w:val="00231D6E"/>
    <w:rsid w:val="00291379"/>
    <w:rsid w:val="002C45CB"/>
    <w:rsid w:val="002F0141"/>
    <w:rsid w:val="003033D4"/>
    <w:rsid w:val="003249D2"/>
    <w:rsid w:val="003423E2"/>
    <w:rsid w:val="0034696B"/>
    <w:rsid w:val="003913BA"/>
    <w:rsid w:val="003A0AD5"/>
    <w:rsid w:val="003A5765"/>
    <w:rsid w:val="003D313A"/>
    <w:rsid w:val="003E50BF"/>
    <w:rsid w:val="00427B84"/>
    <w:rsid w:val="00432F6F"/>
    <w:rsid w:val="004D53F1"/>
    <w:rsid w:val="00501BC7"/>
    <w:rsid w:val="005069CB"/>
    <w:rsid w:val="005224E9"/>
    <w:rsid w:val="00574114"/>
    <w:rsid w:val="005940AF"/>
    <w:rsid w:val="005973BA"/>
    <w:rsid w:val="005A5113"/>
    <w:rsid w:val="00643EAD"/>
    <w:rsid w:val="006F1572"/>
    <w:rsid w:val="00720D70"/>
    <w:rsid w:val="00735975"/>
    <w:rsid w:val="00753AC8"/>
    <w:rsid w:val="007876F3"/>
    <w:rsid w:val="007A009C"/>
    <w:rsid w:val="007D5889"/>
    <w:rsid w:val="00824CE4"/>
    <w:rsid w:val="00826783"/>
    <w:rsid w:val="00861045"/>
    <w:rsid w:val="008B6EB1"/>
    <w:rsid w:val="008D4DCA"/>
    <w:rsid w:val="008E0C6E"/>
    <w:rsid w:val="008E3B41"/>
    <w:rsid w:val="0093769C"/>
    <w:rsid w:val="00984167"/>
    <w:rsid w:val="00987600"/>
    <w:rsid w:val="00993EE0"/>
    <w:rsid w:val="009D040C"/>
    <w:rsid w:val="009E11D8"/>
    <w:rsid w:val="00A07887"/>
    <w:rsid w:val="00A11ADE"/>
    <w:rsid w:val="00AA47F9"/>
    <w:rsid w:val="00AC13EA"/>
    <w:rsid w:val="00AC7E68"/>
    <w:rsid w:val="00AD52FA"/>
    <w:rsid w:val="00AE0BD4"/>
    <w:rsid w:val="00AF5847"/>
    <w:rsid w:val="00B14BDE"/>
    <w:rsid w:val="00B51B5A"/>
    <w:rsid w:val="00B5628B"/>
    <w:rsid w:val="00B96CAD"/>
    <w:rsid w:val="00BA7C9A"/>
    <w:rsid w:val="00BC30A6"/>
    <w:rsid w:val="00C0658D"/>
    <w:rsid w:val="00C15531"/>
    <w:rsid w:val="00C62BF4"/>
    <w:rsid w:val="00C74279"/>
    <w:rsid w:val="00C77A44"/>
    <w:rsid w:val="00C86D0B"/>
    <w:rsid w:val="00CB24F7"/>
    <w:rsid w:val="00CD7BAC"/>
    <w:rsid w:val="00CE1ED0"/>
    <w:rsid w:val="00D24734"/>
    <w:rsid w:val="00D33EBC"/>
    <w:rsid w:val="00D47FD1"/>
    <w:rsid w:val="00D9284F"/>
    <w:rsid w:val="00D93992"/>
    <w:rsid w:val="00D93E66"/>
    <w:rsid w:val="00DC3129"/>
    <w:rsid w:val="00DC4A5D"/>
    <w:rsid w:val="00E327A8"/>
    <w:rsid w:val="00E37B6E"/>
    <w:rsid w:val="00E873A1"/>
    <w:rsid w:val="00EB0BAD"/>
    <w:rsid w:val="00ED4537"/>
    <w:rsid w:val="00EE7597"/>
    <w:rsid w:val="00F033AD"/>
    <w:rsid w:val="00F15973"/>
    <w:rsid w:val="00F15D92"/>
    <w:rsid w:val="00F53B08"/>
    <w:rsid w:val="00F53E5F"/>
    <w:rsid w:val="00F80269"/>
    <w:rsid w:val="00F828A7"/>
    <w:rsid w:val="00FD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88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E50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Normal"/>
    <w:uiPriority w:val="99"/>
    <w:rsid w:val="00221BDC"/>
    <w:pPr>
      <w:ind w:left="720"/>
      <w:contextualSpacing/>
    </w:pPr>
    <w:rPr>
      <w:rFonts w:eastAsia="Times New Roman"/>
    </w:rPr>
  </w:style>
  <w:style w:type="paragraph" w:customStyle="1" w:styleId="ConsPlusNormal">
    <w:name w:val="ConsPlusNormal"/>
    <w:uiPriority w:val="99"/>
    <w:rsid w:val="00221B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221B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221BDC"/>
    <w:rPr>
      <w:rFonts w:ascii="Times New Roman" w:hAnsi="Times New Roman" w:cs="Times New Roman"/>
      <w:sz w:val="20"/>
      <w:szCs w:val="20"/>
      <w:lang w:eastAsia="ar-SA" w:bidi="ar-SA"/>
    </w:rPr>
  </w:style>
  <w:style w:type="character" w:styleId="FootnoteReference">
    <w:name w:val="footnote reference"/>
    <w:basedOn w:val="DefaultParagraphFont"/>
    <w:uiPriority w:val="99"/>
    <w:rsid w:val="00221BDC"/>
    <w:rPr>
      <w:rFonts w:cs="Times New Roman"/>
      <w:vertAlign w:val="superscript"/>
    </w:rPr>
  </w:style>
  <w:style w:type="paragraph" w:customStyle="1" w:styleId="formattext">
    <w:name w:val="formattext"/>
    <w:basedOn w:val="Normal"/>
    <w:uiPriority w:val="99"/>
    <w:rsid w:val="00221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221BDC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formattexttopleveltext">
    <w:name w:val="formattext topleveltext"/>
    <w:basedOn w:val="Normal"/>
    <w:uiPriority w:val="99"/>
    <w:rsid w:val="00221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5069CB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E3B41"/>
    <w:pPr>
      <w:spacing w:after="0" w:line="240" w:lineRule="auto"/>
    </w:pPr>
    <w:rPr>
      <w:rFonts w:cs="Calibr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3B41"/>
    <w:rPr>
      <w:rFonts w:ascii="Calibri" w:hAnsi="Calibri" w:cs="Calibri"/>
      <w:sz w:val="16"/>
      <w:szCs w:val="16"/>
    </w:rPr>
  </w:style>
  <w:style w:type="table" w:styleId="TableGrid">
    <w:name w:val="Table Grid"/>
    <w:basedOn w:val="TableNormal"/>
    <w:uiPriority w:val="99"/>
    <w:rsid w:val="008E0C6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29</Pages>
  <Words>5870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Васенина Зульфия Азатовна</dc:creator>
  <cp:keywords/>
  <dc:description/>
  <cp:lastModifiedBy>user</cp:lastModifiedBy>
  <cp:revision>2</cp:revision>
  <cp:lastPrinted>2017-10-19T04:25:00Z</cp:lastPrinted>
  <dcterms:created xsi:type="dcterms:W3CDTF">2017-12-08T12:17:00Z</dcterms:created>
  <dcterms:modified xsi:type="dcterms:W3CDTF">2017-12-08T12:17:00Z</dcterms:modified>
</cp:coreProperties>
</file>