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6E9" w:rsidRPr="002D4583" w:rsidRDefault="00DE36E9" w:rsidP="002D4583">
      <w:pPr>
        <w:jc w:val="center"/>
        <w:rPr>
          <w:rFonts w:ascii="Times New Roman" w:hAnsi="Times New Roman"/>
          <w:b/>
          <w:sz w:val="28"/>
          <w:szCs w:val="28"/>
        </w:rPr>
      </w:pPr>
      <w:r w:rsidRPr="002D4583">
        <w:rPr>
          <w:rFonts w:ascii="Times New Roman" w:hAnsi="Times New Roman"/>
          <w:b/>
          <w:sz w:val="28"/>
          <w:szCs w:val="28"/>
        </w:rPr>
        <w:t>ПРОТОКОЛ ПУБЛИЧНЫХ СЛУШАНИЙ</w:t>
      </w:r>
    </w:p>
    <w:p w:rsidR="00DE36E9" w:rsidRPr="00275A84" w:rsidRDefault="00DE36E9" w:rsidP="002D4583">
      <w:pPr>
        <w:jc w:val="center"/>
        <w:rPr>
          <w:rFonts w:ascii="Times New Roman" w:hAnsi="Times New Roman"/>
          <w:b/>
          <w:sz w:val="28"/>
          <w:szCs w:val="28"/>
        </w:rPr>
      </w:pPr>
      <w:r w:rsidRPr="00275A84">
        <w:rPr>
          <w:rFonts w:ascii="Times New Roman" w:hAnsi="Times New Roman"/>
          <w:b/>
          <w:sz w:val="28"/>
          <w:szCs w:val="28"/>
        </w:rPr>
        <w:t>по предоставлению разрешения на отклонение от предельных параметров разрешенного размера вновь образованному земельному участку</w:t>
      </w:r>
    </w:p>
    <w:p w:rsidR="00DE36E9" w:rsidRPr="002D4583" w:rsidRDefault="00DE36E9" w:rsidP="002D4583">
      <w:pPr>
        <w:jc w:val="center"/>
        <w:rPr>
          <w:rFonts w:ascii="Times New Roman" w:hAnsi="Times New Roman"/>
          <w:sz w:val="28"/>
          <w:szCs w:val="28"/>
        </w:rPr>
      </w:pP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2D458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04 марта </w:t>
      </w:r>
      <w:smartTag w:uri="urn:schemas-microsoft-com:office:smarttags" w:element="metricconverter">
        <w:smartTagPr>
          <w:attr w:name="ProductID" w:val="2024 г"/>
        </w:smartTagPr>
        <w:r>
          <w:rPr>
            <w:rFonts w:ascii="Times New Roman" w:hAnsi="Times New Roman"/>
            <w:sz w:val="28"/>
            <w:szCs w:val="28"/>
          </w:rPr>
          <w:t>2024</w:t>
        </w:r>
        <w:r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D4583">
        <w:rPr>
          <w:rFonts w:ascii="Times New Roman" w:hAnsi="Times New Roman"/>
          <w:sz w:val="28"/>
          <w:szCs w:val="28"/>
        </w:rPr>
        <w:t>.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Место проведения: 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 xml:space="preserve"> Центральная</w:t>
      </w:r>
      <w:r w:rsidRPr="002D45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38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здание АСП Табынский сельсовет</w:t>
      </w:r>
      <w:r w:rsidRPr="002D4583">
        <w:rPr>
          <w:rFonts w:ascii="Times New Roman" w:hAnsi="Times New Roman"/>
          <w:sz w:val="28"/>
          <w:szCs w:val="28"/>
        </w:rPr>
        <w:t>.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Гумеров Фидан Фанурович</w:t>
      </w:r>
      <w:r w:rsidRPr="002D4583">
        <w:rPr>
          <w:rFonts w:ascii="Times New Roman" w:hAnsi="Times New Roman"/>
          <w:sz w:val="28"/>
          <w:szCs w:val="28"/>
        </w:rPr>
        <w:t xml:space="preserve">, глава сельского поселения </w:t>
      </w:r>
      <w:r>
        <w:rPr>
          <w:rFonts w:ascii="Times New Roman" w:hAnsi="Times New Roman"/>
          <w:sz w:val="28"/>
          <w:szCs w:val="28"/>
        </w:rPr>
        <w:t xml:space="preserve">Табынский </w:t>
      </w:r>
      <w:r w:rsidRPr="002D4583">
        <w:rPr>
          <w:rFonts w:ascii="Times New Roman" w:hAnsi="Times New Roman"/>
          <w:sz w:val="28"/>
          <w:szCs w:val="28"/>
        </w:rPr>
        <w:t xml:space="preserve"> сельсовет.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Крехова Ирина Николаевна</w:t>
      </w:r>
      <w:r w:rsidRPr="002D4583">
        <w:rPr>
          <w:rFonts w:ascii="Times New Roman" w:hAnsi="Times New Roman"/>
          <w:sz w:val="28"/>
          <w:szCs w:val="28"/>
        </w:rPr>
        <w:t xml:space="preserve">, управляющий делами.    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Присутствовало:</w:t>
      </w:r>
      <w:r>
        <w:rPr>
          <w:rFonts w:ascii="Times New Roman" w:hAnsi="Times New Roman"/>
          <w:sz w:val="28"/>
          <w:szCs w:val="28"/>
        </w:rPr>
        <w:t xml:space="preserve"> 15 </w:t>
      </w:r>
      <w:r w:rsidRPr="002D4583">
        <w:rPr>
          <w:rFonts w:ascii="Times New Roman" w:hAnsi="Times New Roman"/>
          <w:sz w:val="28"/>
          <w:szCs w:val="28"/>
        </w:rPr>
        <w:t>человек.</w:t>
      </w:r>
    </w:p>
    <w:p w:rsidR="00DE36E9" w:rsidRDefault="00DE36E9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Данные публичного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 МР Гафурийский район Республики Башкортостан о предоставлении разрешения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вновь образованным земельным участкам,</w:t>
      </w:r>
      <w:r w:rsidRPr="00153E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расположенным по адресу:</w:t>
      </w:r>
    </w:p>
    <w:p w:rsidR="00DE36E9" w:rsidRDefault="00DE36E9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>
        <w:rPr>
          <w:rFonts w:ascii="Times New Roman" w:hAnsi="Times New Roman"/>
          <w:sz w:val="28"/>
          <w:szCs w:val="28"/>
        </w:rPr>
        <w:t xml:space="preserve"> Архангельское, ул. Центральная, д.6 </w:t>
      </w:r>
    </w:p>
    <w:p w:rsidR="00DE36E9" w:rsidRPr="002D4583" w:rsidRDefault="00DE36E9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2.,</w:t>
      </w:r>
      <w:r w:rsidRPr="002D4583">
        <w:rPr>
          <w:rFonts w:ascii="Times New Roman" w:hAnsi="Times New Roman"/>
          <w:sz w:val="28"/>
          <w:szCs w:val="28"/>
        </w:rPr>
        <w:t>: 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>
        <w:rPr>
          <w:rFonts w:ascii="Times New Roman" w:hAnsi="Times New Roman"/>
          <w:sz w:val="28"/>
          <w:szCs w:val="28"/>
        </w:rPr>
        <w:t xml:space="preserve"> Архангельское, ул. Центральная, д.6а</w:t>
      </w:r>
    </w:p>
    <w:p w:rsidR="00DE36E9" w:rsidRPr="00626895" w:rsidRDefault="00DE36E9" w:rsidP="00275A84">
      <w:pPr>
        <w:jc w:val="both"/>
        <w:rPr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Правообладателям  земельных участков, имеющих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 на официальном сайте администрации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95">
        <w:rPr>
          <w:rFonts w:ascii="Times New Roman" w:hAnsi="Times New Roman"/>
          <w:sz w:val="28"/>
          <w:szCs w:val="28"/>
        </w:rPr>
        <w:t>- http://tabynsk.ru/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На публичные слушания приглашались: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(Заявитель, правообладатели земельных участков, имеющих общие границы с земельным участком, применительно к которому запрашивается разрешение, главный архитектор Га</w:t>
      </w:r>
      <w:r>
        <w:rPr>
          <w:rFonts w:ascii="Times New Roman" w:hAnsi="Times New Roman"/>
          <w:sz w:val="28"/>
          <w:szCs w:val="28"/>
        </w:rPr>
        <w:t>фурийского района, все желающие</w:t>
      </w:r>
      <w:r w:rsidRPr="002D458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2D4583">
        <w:rPr>
          <w:rFonts w:ascii="Times New Roman" w:hAnsi="Times New Roman"/>
          <w:sz w:val="28"/>
          <w:szCs w:val="28"/>
        </w:rPr>
        <w:t xml:space="preserve"> 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Всего зарегистрировано</w:t>
      </w:r>
      <w:r>
        <w:rPr>
          <w:rFonts w:ascii="Times New Roman" w:hAnsi="Times New Roman"/>
          <w:sz w:val="28"/>
          <w:szCs w:val="28"/>
        </w:rPr>
        <w:t xml:space="preserve"> 15</w:t>
      </w:r>
      <w:r w:rsidRPr="002D4583">
        <w:rPr>
          <w:rFonts w:ascii="Times New Roman" w:hAnsi="Times New Roman"/>
          <w:sz w:val="28"/>
          <w:szCs w:val="28"/>
        </w:rPr>
        <w:t xml:space="preserve"> участников публичных слушаний.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Председатель: Публичные слушания объявляю открытыми.</w:t>
      </w:r>
    </w:p>
    <w:p w:rsidR="00DE36E9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D4583">
        <w:rPr>
          <w:rFonts w:ascii="Times New Roman" w:hAnsi="Times New Roman"/>
          <w:sz w:val="28"/>
          <w:szCs w:val="28"/>
        </w:rPr>
        <w:t xml:space="preserve">Ведение протокола слушаний поручается управляющему делами </w:t>
      </w:r>
      <w:r>
        <w:rPr>
          <w:rFonts w:ascii="Times New Roman" w:hAnsi="Times New Roman"/>
          <w:sz w:val="28"/>
          <w:szCs w:val="28"/>
        </w:rPr>
        <w:t>Креховой И.Н.</w:t>
      </w:r>
      <w:r w:rsidRPr="002D4583">
        <w:rPr>
          <w:rFonts w:ascii="Times New Roman" w:hAnsi="Times New Roman"/>
          <w:sz w:val="28"/>
          <w:szCs w:val="28"/>
        </w:rPr>
        <w:t xml:space="preserve">. 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Слово предоставляется заявителю </w:t>
      </w:r>
      <w:r>
        <w:rPr>
          <w:rFonts w:ascii="Times New Roman" w:hAnsi="Times New Roman"/>
          <w:sz w:val="28"/>
          <w:szCs w:val="28"/>
        </w:rPr>
        <w:t>Аверьянову Андрею Владимировичу.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Аверьянов А.В.</w:t>
      </w:r>
    </w:p>
    <w:p w:rsidR="00DE36E9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Прошу предоставить разрешение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вновь образованным земельным участкам, расположенным по адресу:</w:t>
      </w:r>
    </w:p>
    <w:p w:rsidR="00DE36E9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>
        <w:rPr>
          <w:rFonts w:ascii="Times New Roman" w:hAnsi="Times New Roman"/>
          <w:sz w:val="28"/>
          <w:szCs w:val="28"/>
        </w:rPr>
        <w:t xml:space="preserve"> Архангельское, ул. Центральная, д.6 </w:t>
      </w:r>
    </w:p>
    <w:p w:rsidR="00DE36E9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2.,</w:t>
      </w:r>
      <w:r w:rsidRPr="002D4583">
        <w:rPr>
          <w:rFonts w:ascii="Times New Roman" w:hAnsi="Times New Roman"/>
          <w:sz w:val="28"/>
          <w:szCs w:val="28"/>
        </w:rPr>
        <w:t>: 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>
        <w:rPr>
          <w:rFonts w:ascii="Times New Roman" w:hAnsi="Times New Roman"/>
          <w:sz w:val="28"/>
          <w:szCs w:val="28"/>
        </w:rPr>
        <w:t xml:space="preserve"> Архангельское, ул. Центральная, д.6а</w:t>
      </w: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</w:p>
    <w:p w:rsidR="00DE36E9" w:rsidRPr="002D4583" w:rsidRDefault="00DE36E9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b/>
          <w:sz w:val="28"/>
          <w:szCs w:val="28"/>
        </w:rPr>
        <w:t>Обсуждение:</w:t>
      </w:r>
      <w:r w:rsidRPr="002D4583">
        <w:rPr>
          <w:rFonts w:ascii="Times New Roman" w:hAnsi="Times New Roman"/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DE36E9" w:rsidRDefault="00DE36E9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b/>
          <w:sz w:val="28"/>
          <w:szCs w:val="28"/>
        </w:rPr>
        <w:t>Решение:</w:t>
      </w:r>
      <w:r w:rsidRPr="002D45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2D4583">
        <w:rPr>
          <w:rFonts w:ascii="Times New Roman" w:hAnsi="Times New Roman"/>
          <w:sz w:val="28"/>
          <w:szCs w:val="28"/>
        </w:rPr>
        <w:t xml:space="preserve">убличные слушания по предоставлению разрешения на </w:t>
      </w:r>
      <w:r>
        <w:rPr>
          <w:rFonts w:ascii="Times New Roman" w:hAnsi="Times New Roman"/>
          <w:sz w:val="28"/>
          <w:szCs w:val="28"/>
        </w:rPr>
        <w:t xml:space="preserve">отклонение от предельных параметров разрешенного размера: </w:t>
      </w:r>
    </w:p>
    <w:p w:rsidR="00DE36E9" w:rsidRDefault="00DE36E9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земельного участка с условным кадастровым номером 02:19:060301:33 ЗУ2 площадью 165 кв.м., образованного в результате раздела  земельного участка с кадастровым номером 02:19:060301:33 расположенного по адресу: РБ, Гафурийский район, с. Архангельское, ул.Центральная,6а с видом разрешенного использования- для обслуживания магазина </w:t>
      </w:r>
    </w:p>
    <w:p w:rsidR="00DE36E9" w:rsidRPr="00162F7F" w:rsidRDefault="00DE36E9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62F7F">
        <w:rPr>
          <w:rFonts w:ascii="Times New Roman" w:hAnsi="Times New Roman"/>
          <w:sz w:val="28"/>
          <w:szCs w:val="28"/>
        </w:rPr>
        <w:t>земельного участка с условным кадастровым номером 02:19:</w:t>
      </w:r>
      <w:r>
        <w:rPr>
          <w:rFonts w:ascii="Times New Roman" w:hAnsi="Times New Roman"/>
          <w:sz w:val="28"/>
          <w:szCs w:val="28"/>
        </w:rPr>
        <w:t xml:space="preserve">060301:33 </w:t>
      </w:r>
      <w:r w:rsidRPr="00162F7F">
        <w:rPr>
          <w:rFonts w:ascii="Times New Roman" w:hAnsi="Times New Roman"/>
          <w:sz w:val="28"/>
          <w:szCs w:val="28"/>
        </w:rPr>
        <w:t>ЗУ</w:t>
      </w:r>
      <w:r>
        <w:rPr>
          <w:rFonts w:ascii="Times New Roman" w:hAnsi="Times New Roman"/>
          <w:sz w:val="28"/>
          <w:szCs w:val="28"/>
        </w:rPr>
        <w:t>1</w:t>
      </w:r>
      <w:r w:rsidRPr="00162F7F">
        <w:rPr>
          <w:rFonts w:ascii="Times New Roman" w:hAnsi="Times New Roman"/>
          <w:sz w:val="28"/>
          <w:szCs w:val="28"/>
        </w:rPr>
        <w:t xml:space="preserve"> площадью </w:t>
      </w:r>
      <w:r>
        <w:rPr>
          <w:rFonts w:ascii="Times New Roman" w:hAnsi="Times New Roman"/>
          <w:sz w:val="28"/>
          <w:szCs w:val="28"/>
        </w:rPr>
        <w:t>4469</w:t>
      </w:r>
      <w:r w:rsidRPr="00162F7F">
        <w:rPr>
          <w:rFonts w:ascii="Times New Roman" w:hAnsi="Times New Roman"/>
          <w:sz w:val="28"/>
          <w:szCs w:val="28"/>
        </w:rPr>
        <w:t xml:space="preserve"> кв.м., образованного в результате раздела  земельного участка с кадастровым номером 02:19:</w:t>
      </w:r>
      <w:r>
        <w:rPr>
          <w:rFonts w:ascii="Times New Roman" w:hAnsi="Times New Roman"/>
          <w:sz w:val="28"/>
          <w:szCs w:val="28"/>
        </w:rPr>
        <w:t>060301:33</w:t>
      </w:r>
      <w:r w:rsidRPr="00162F7F">
        <w:rPr>
          <w:rFonts w:ascii="Times New Roman" w:hAnsi="Times New Roman"/>
          <w:sz w:val="28"/>
          <w:szCs w:val="28"/>
        </w:rPr>
        <w:t xml:space="preserve"> расположенного по адресу: РБ, Гафурийский район, с.</w:t>
      </w:r>
      <w:r>
        <w:rPr>
          <w:rFonts w:ascii="Times New Roman" w:hAnsi="Times New Roman"/>
          <w:sz w:val="28"/>
          <w:szCs w:val="28"/>
        </w:rPr>
        <w:t>Архангельское</w:t>
      </w:r>
      <w:r w:rsidRPr="00162F7F">
        <w:rPr>
          <w:rFonts w:ascii="Times New Roman" w:hAnsi="Times New Roman"/>
          <w:sz w:val="28"/>
          <w:szCs w:val="28"/>
        </w:rPr>
        <w:t xml:space="preserve">, ул.Центральная, </w:t>
      </w:r>
      <w:r>
        <w:rPr>
          <w:rFonts w:ascii="Times New Roman" w:hAnsi="Times New Roman"/>
          <w:sz w:val="28"/>
          <w:szCs w:val="28"/>
        </w:rPr>
        <w:t>6</w:t>
      </w:r>
      <w:r w:rsidRPr="00162F7F">
        <w:rPr>
          <w:rFonts w:ascii="Times New Roman" w:hAnsi="Times New Roman"/>
          <w:sz w:val="28"/>
          <w:szCs w:val="28"/>
        </w:rPr>
        <w:t xml:space="preserve"> с видом разрешенного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F7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F7F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>ведения ЛПХ</w:t>
      </w:r>
      <w:r w:rsidRPr="00162F7F">
        <w:rPr>
          <w:rFonts w:ascii="Times New Roman" w:hAnsi="Times New Roman"/>
          <w:sz w:val="28"/>
          <w:szCs w:val="28"/>
        </w:rPr>
        <w:t>.</w:t>
      </w:r>
    </w:p>
    <w:p w:rsidR="00DE36E9" w:rsidRPr="00153E8B" w:rsidRDefault="00DE36E9" w:rsidP="00153E8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 w:rsidRPr="00153E8B">
        <w:rPr>
          <w:rFonts w:ascii="Times New Roman" w:hAnsi="Times New Roman"/>
          <w:sz w:val="28"/>
          <w:szCs w:val="28"/>
        </w:rPr>
        <w:t xml:space="preserve"> считать состоявшимися, выдать положительное заключение.</w:t>
      </w:r>
    </w:p>
    <w:p w:rsidR="00DE36E9" w:rsidRPr="002D4583" w:rsidRDefault="00DE36E9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Ф.Ф. Гумеров</w:t>
      </w:r>
    </w:p>
    <w:p w:rsidR="00DE36E9" w:rsidRPr="002D4583" w:rsidRDefault="00DE36E9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И.Н. Крехова</w:t>
      </w:r>
    </w:p>
    <w:p w:rsidR="00DE36E9" w:rsidRPr="002D4583" w:rsidRDefault="00DE36E9" w:rsidP="002D45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2D4583">
        <w:rPr>
          <w:rFonts w:ascii="Times New Roman" w:hAnsi="Times New Roman"/>
          <w:b/>
          <w:sz w:val="28"/>
          <w:szCs w:val="28"/>
        </w:rPr>
        <w:t>ЗАКЛЮЧЕНИЕ</w:t>
      </w:r>
    </w:p>
    <w:p w:rsidR="00DE36E9" w:rsidRPr="002D4583" w:rsidRDefault="00DE36E9" w:rsidP="002D4583">
      <w:pPr>
        <w:jc w:val="center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по результатам публичных слушаний по вопросу предоставления  разрешения на отклонение от предельных параметров разрешенного строительства.</w:t>
      </w:r>
    </w:p>
    <w:p w:rsidR="00DE36E9" w:rsidRPr="002D4583" w:rsidRDefault="00DE36E9" w:rsidP="00635C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D458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2D458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04 марта</w:t>
      </w:r>
      <w:r w:rsidRPr="002D458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2D4583">
          <w:rPr>
            <w:rFonts w:ascii="Times New Roman" w:hAnsi="Times New Roman"/>
            <w:sz w:val="28"/>
            <w:szCs w:val="28"/>
          </w:rPr>
          <w:t>202</w:t>
        </w:r>
        <w:r>
          <w:rPr>
            <w:rFonts w:ascii="Times New Roman" w:hAnsi="Times New Roman"/>
            <w:sz w:val="28"/>
            <w:szCs w:val="28"/>
          </w:rPr>
          <w:t>4</w:t>
        </w:r>
        <w:r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D4583">
        <w:rPr>
          <w:rFonts w:ascii="Times New Roman" w:hAnsi="Times New Roman"/>
          <w:sz w:val="28"/>
          <w:szCs w:val="28"/>
        </w:rPr>
        <w:t>.</w:t>
      </w:r>
    </w:p>
    <w:p w:rsidR="00DE36E9" w:rsidRPr="002D4583" w:rsidRDefault="00DE36E9" w:rsidP="00A676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Участники публичных слушаний в количестве </w:t>
      </w:r>
      <w:r>
        <w:rPr>
          <w:rFonts w:ascii="Times New Roman" w:hAnsi="Times New Roman"/>
          <w:sz w:val="28"/>
          <w:szCs w:val="28"/>
        </w:rPr>
        <w:t xml:space="preserve">15 </w:t>
      </w:r>
      <w:r w:rsidRPr="002D4583">
        <w:rPr>
          <w:rFonts w:ascii="Times New Roman" w:hAnsi="Times New Roman"/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строительства и решили:</w:t>
      </w:r>
    </w:p>
    <w:p w:rsidR="00DE36E9" w:rsidRDefault="00DE36E9" w:rsidP="00A67606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Признать публичные слушания состоявшимися и предоставить разрешения </w:t>
      </w: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размера земельных участков:</w:t>
      </w:r>
    </w:p>
    <w:p w:rsidR="00DE36E9" w:rsidRPr="00807F68" w:rsidRDefault="00DE36E9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07F68">
        <w:rPr>
          <w:rFonts w:ascii="Times New Roman" w:hAnsi="Times New Roman"/>
          <w:sz w:val="28"/>
          <w:szCs w:val="28"/>
        </w:rPr>
        <w:t>- с условным кадастровым номером 02:19:060301:33 ЗУ1 площадью 4469 кв.м., образованного в результате раздела  земельного участка с кадастровым номером 02:19:060301:33 расположенного по адресу: РБ, Гафурийский район, с.Архангельское, ул.Центральная, 6 с видом разрешенного использования - для ведения ЛПХ.</w:t>
      </w:r>
    </w:p>
    <w:p w:rsidR="00DE36E9" w:rsidRPr="00807F68" w:rsidRDefault="00DE36E9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07F68">
        <w:rPr>
          <w:rFonts w:ascii="Times New Roman" w:hAnsi="Times New Roman"/>
          <w:sz w:val="28"/>
          <w:szCs w:val="28"/>
        </w:rPr>
        <w:t>- с условным кадастровым номером 02:19:060301:33 ЗУ2 площадью 165 кв.м., образованного в результате раздела  земельного участка с кадастровым номером 02:19:060301:33 расположенного по адресу: РБ, Гафурийский район, с. Табынское, ул.Центральная, 6а, с видом разрешенного использова</w:t>
      </w:r>
      <w:r>
        <w:rPr>
          <w:rFonts w:ascii="Times New Roman" w:hAnsi="Times New Roman"/>
          <w:sz w:val="28"/>
          <w:szCs w:val="28"/>
        </w:rPr>
        <w:t>ния - для обслуживания магазина</w:t>
      </w:r>
    </w:p>
    <w:p w:rsidR="00DE36E9" w:rsidRDefault="00DE36E9" w:rsidP="00807F6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DE36E9" w:rsidRPr="002D4583" w:rsidRDefault="00DE36E9" w:rsidP="00A67606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выдать положительное заключение.</w:t>
      </w:r>
    </w:p>
    <w:p w:rsidR="00DE36E9" w:rsidRPr="002D4583" w:rsidRDefault="00DE36E9" w:rsidP="00AE72B6">
      <w:pPr>
        <w:rPr>
          <w:rFonts w:ascii="Times New Roman" w:hAnsi="Times New Roman"/>
          <w:sz w:val="28"/>
          <w:szCs w:val="28"/>
        </w:rPr>
      </w:pPr>
    </w:p>
    <w:p w:rsidR="00DE36E9" w:rsidRPr="002D4583" w:rsidRDefault="00DE36E9" w:rsidP="00AE72B6">
      <w:pPr>
        <w:rPr>
          <w:rFonts w:ascii="Times New Roman" w:hAnsi="Times New Roman"/>
          <w:sz w:val="28"/>
          <w:szCs w:val="28"/>
        </w:rPr>
      </w:pPr>
    </w:p>
    <w:p w:rsidR="00DE36E9" w:rsidRPr="002D4583" w:rsidRDefault="00DE36E9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D45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DE36E9" w:rsidRDefault="00DE36E9" w:rsidP="00E16340">
      <w:pPr>
        <w:rPr>
          <w:rFonts w:ascii="Times New Roman" w:hAnsi="Times New Roman"/>
          <w:sz w:val="28"/>
          <w:szCs w:val="28"/>
        </w:rPr>
      </w:pPr>
    </w:p>
    <w:p w:rsidR="00DE36E9" w:rsidRPr="002D4583" w:rsidRDefault="00DE36E9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И.Н. Крехова</w:t>
      </w:r>
    </w:p>
    <w:sectPr w:rsidR="00DE36E9" w:rsidRPr="002D4583" w:rsidSect="00834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9321E"/>
    <w:multiLevelType w:val="hybridMultilevel"/>
    <w:tmpl w:val="5E8456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8C901E2"/>
    <w:multiLevelType w:val="hybridMultilevel"/>
    <w:tmpl w:val="D6C4BE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1EC2"/>
    <w:rsid w:val="000C5AD0"/>
    <w:rsid w:val="000D3D7F"/>
    <w:rsid w:val="00141EC2"/>
    <w:rsid w:val="00153E8B"/>
    <w:rsid w:val="00162F7F"/>
    <w:rsid w:val="00275A84"/>
    <w:rsid w:val="002B36B2"/>
    <w:rsid w:val="002D4583"/>
    <w:rsid w:val="002F2B40"/>
    <w:rsid w:val="003B1E7D"/>
    <w:rsid w:val="004B7012"/>
    <w:rsid w:val="005D1670"/>
    <w:rsid w:val="00626895"/>
    <w:rsid w:val="00635C0A"/>
    <w:rsid w:val="00637AB1"/>
    <w:rsid w:val="0078385D"/>
    <w:rsid w:val="007A772D"/>
    <w:rsid w:val="007E2166"/>
    <w:rsid w:val="00807F68"/>
    <w:rsid w:val="00834608"/>
    <w:rsid w:val="00873EA5"/>
    <w:rsid w:val="0092707A"/>
    <w:rsid w:val="00982508"/>
    <w:rsid w:val="00A157B9"/>
    <w:rsid w:val="00A67606"/>
    <w:rsid w:val="00AE72B6"/>
    <w:rsid w:val="00B102B6"/>
    <w:rsid w:val="00B2510B"/>
    <w:rsid w:val="00B670CB"/>
    <w:rsid w:val="00B749D9"/>
    <w:rsid w:val="00B77F05"/>
    <w:rsid w:val="00BD71BF"/>
    <w:rsid w:val="00CE210C"/>
    <w:rsid w:val="00DE36E9"/>
    <w:rsid w:val="00E16340"/>
    <w:rsid w:val="00E46E9E"/>
    <w:rsid w:val="00E53B13"/>
    <w:rsid w:val="00EA1854"/>
    <w:rsid w:val="00ED565A"/>
    <w:rsid w:val="00FC0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60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8250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D71BF"/>
    <w:pPr>
      <w:ind w:left="720"/>
      <w:contextualSpacing/>
    </w:pPr>
  </w:style>
  <w:style w:type="table" w:styleId="TableGrid">
    <w:name w:val="Table Grid"/>
    <w:basedOn w:val="TableNormal"/>
    <w:uiPriority w:val="99"/>
    <w:rsid w:val="002F2B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54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3</Pages>
  <Words>722</Words>
  <Characters>4118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ПУБЛИЧНЫХ СЛУШАНИЙ</dc:title>
  <dc:subject/>
  <dc:creator>qqq</dc:creator>
  <cp:keywords/>
  <dc:description/>
  <cp:lastModifiedBy>user</cp:lastModifiedBy>
  <cp:revision>4</cp:revision>
  <cp:lastPrinted>2023-04-26T05:52:00Z</cp:lastPrinted>
  <dcterms:created xsi:type="dcterms:W3CDTF">2024-03-12T05:20:00Z</dcterms:created>
  <dcterms:modified xsi:type="dcterms:W3CDTF">2024-03-15T07:59:00Z</dcterms:modified>
</cp:coreProperties>
</file>