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1" w:type="dxa"/>
        <w:jc w:val="center"/>
        <w:tblInd w:w="-96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922"/>
        <w:gridCol w:w="1388"/>
        <w:gridCol w:w="4321"/>
      </w:tblGrid>
      <w:tr w:rsidR="007377D4" w:rsidRPr="00E62BBA" w:rsidTr="003126AD">
        <w:trPr>
          <w:jc w:val="center"/>
        </w:trPr>
        <w:tc>
          <w:tcPr>
            <w:tcW w:w="4922" w:type="dxa"/>
          </w:tcPr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B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8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6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E"/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8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388" w:type="dxa"/>
          </w:tcPr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737611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321" w:type="dxa"/>
          </w:tcPr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ind w:hanging="151"/>
              <w:jc w:val="center"/>
              <w:rPr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377D4" w:rsidRPr="00D96817" w:rsidRDefault="007377D4" w:rsidP="00D96817">
            <w:pPr>
              <w:spacing w:after="0" w:line="240" w:lineRule="auto"/>
              <w:ind w:hanging="151"/>
              <w:jc w:val="center"/>
              <w:rPr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</w:p>
        </w:tc>
      </w:tr>
    </w:tbl>
    <w:p w:rsidR="007377D4" w:rsidRPr="00E62BBA" w:rsidRDefault="007377D4" w:rsidP="00D96817">
      <w:pPr>
        <w:spacing w:after="0" w:line="240" w:lineRule="auto"/>
        <w:jc w:val="center"/>
        <w:rPr>
          <w:rFonts w:ascii="Times Cyr Bash Normal" w:hAnsi="Times Cyr Bash Normal"/>
        </w:rPr>
      </w:pPr>
    </w:p>
    <w:tbl>
      <w:tblPr>
        <w:tblW w:w="10440" w:type="dxa"/>
        <w:tblInd w:w="-252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20"/>
        <w:gridCol w:w="4560"/>
        <w:gridCol w:w="1260"/>
        <w:gridCol w:w="4380"/>
        <w:gridCol w:w="120"/>
      </w:tblGrid>
      <w:tr w:rsidR="007377D4" w:rsidRPr="00E62BBA" w:rsidTr="003126AD">
        <w:trPr>
          <w:gridAfter w:val="1"/>
          <w:wAfter w:w="120" w:type="dxa"/>
          <w:trHeight w:val="59"/>
        </w:trPr>
        <w:tc>
          <w:tcPr>
            <w:tcW w:w="10320" w:type="dxa"/>
            <w:gridSpan w:val="4"/>
            <w:tcBorders>
              <w:top w:val="single" w:sz="24" w:space="0" w:color="auto"/>
            </w:tcBorders>
          </w:tcPr>
          <w:p w:rsidR="007377D4" w:rsidRPr="00E62BBA" w:rsidRDefault="007377D4" w:rsidP="00D96817">
            <w:pPr>
              <w:spacing w:after="0" w:line="240" w:lineRule="auto"/>
            </w:pPr>
          </w:p>
        </w:tc>
      </w:tr>
      <w:tr w:rsidR="007377D4" w:rsidRPr="00E62BBA" w:rsidTr="00241086">
        <w:tblPrEx>
          <w:tblBorders>
            <w:top w:val="none" w:sz="0" w:space="0" w:color="auto"/>
            <w:bottom w:val="none" w:sz="0" w:space="0" w:color="auto"/>
          </w:tblBorders>
          <w:tblCellMar>
            <w:left w:w="107" w:type="dxa"/>
            <w:right w:w="107" w:type="dxa"/>
          </w:tblCellMar>
        </w:tblPrEx>
        <w:trPr>
          <w:gridBefore w:val="1"/>
          <w:wBefore w:w="120" w:type="dxa"/>
        </w:trPr>
        <w:tc>
          <w:tcPr>
            <w:tcW w:w="4560" w:type="dxa"/>
          </w:tcPr>
          <w:p w:rsidR="007377D4" w:rsidRPr="002C6FCF" w:rsidRDefault="007377D4" w:rsidP="00D96817">
            <w:pPr>
              <w:spacing w:after="0" w:line="240" w:lineRule="auto"/>
              <w:jc w:val="center"/>
              <w:rPr>
                <w:b/>
              </w:rPr>
            </w:pPr>
          </w:p>
          <w:p w:rsidR="007377D4" w:rsidRPr="002C6FCF" w:rsidRDefault="007377D4" w:rsidP="00D96817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2C6FCF">
              <w:rPr>
                <w:rFonts w:ascii="ATimes" w:hAnsi="ATimes" w:hint="eastAsia"/>
                <w:b/>
              </w:rPr>
              <w:sym w:font="ATimes" w:char="F04B"/>
            </w:r>
            <w:r w:rsidRPr="002C6FCF">
              <w:rPr>
                <w:rFonts w:ascii="ATimes" w:hAnsi="ATimes"/>
                <w:b/>
              </w:rPr>
              <w:t></w:t>
            </w:r>
            <w:r w:rsidRPr="002C6FCF">
              <w:rPr>
                <w:rFonts w:ascii="ATimes" w:hAnsi="ATimes"/>
                <w:b/>
              </w:rPr>
              <w:t></w:t>
            </w:r>
            <w:r w:rsidRPr="002C6FCF">
              <w:rPr>
                <w:rFonts w:ascii="ATimes" w:hAnsi="ATimes"/>
                <w:b/>
              </w:rPr>
              <w:t></w:t>
            </w:r>
            <w:r w:rsidRPr="002C6FCF">
              <w:rPr>
                <w:rFonts w:ascii="ATimes" w:hAnsi="ATimes"/>
                <w:b/>
              </w:rPr>
              <w:t></w:t>
            </w:r>
          </w:p>
        </w:tc>
        <w:tc>
          <w:tcPr>
            <w:tcW w:w="1260" w:type="dxa"/>
          </w:tcPr>
          <w:p w:rsidR="007377D4" w:rsidRPr="002C6FCF" w:rsidRDefault="007377D4" w:rsidP="00D96817">
            <w:pPr>
              <w:pStyle w:val="Heading5"/>
              <w:spacing w:before="0" w:after="0"/>
              <w:jc w:val="center"/>
              <w:rPr>
                <w:rFonts w:ascii="Times Cyr Bash Normal" w:hAnsi="Times Cyr Bash Normal"/>
                <w:shadow/>
                <w:sz w:val="28"/>
                <w:szCs w:val="28"/>
              </w:rPr>
            </w:pPr>
          </w:p>
        </w:tc>
        <w:tc>
          <w:tcPr>
            <w:tcW w:w="4500" w:type="dxa"/>
            <w:gridSpan w:val="2"/>
          </w:tcPr>
          <w:p w:rsidR="007377D4" w:rsidRPr="002C6FCF" w:rsidRDefault="007377D4" w:rsidP="00D96817">
            <w:pPr>
              <w:pStyle w:val="Heading5"/>
              <w:spacing w:before="0" w:after="0"/>
              <w:jc w:val="center"/>
              <w:rPr>
                <w:rFonts w:ascii="ATimes" w:hAnsi="ATimes"/>
                <w:shadow/>
                <w:sz w:val="28"/>
                <w:szCs w:val="28"/>
              </w:rPr>
            </w:pPr>
            <w:r w:rsidRPr="002C6FCF">
              <w:rPr>
                <w:rFonts w:ascii="ATimes" w:hAnsi="ATimes"/>
                <w:shadow/>
                <w:sz w:val="28"/>
                <w:szCs w:val="28"/>
              </w:rPr>
              <w:t>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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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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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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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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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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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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</w:t>
            </w:r>
          </w:p>
        </w:tc>
      </w:tr>
      <w:tr w:rsidR="007377D4" w:rsidRPr="00E62BBA" w:rsidTr="00241086">
        <w:tblPrEx>
          <w:tblBorders>
            <w:top w:val="none" w:sz="0" w:space="0" w:color="auto"/>
            <w:bottom w:val="none" w:sz="0" w:space="0" w:color="auto"/>
          </w:tblBorders>
          <w:tblCellMar>
            <w:left w:w="107" w:type="dxa"/>
            <w:right w:w="107" w:type="dxa"/>
          </w:tblCellMar>
        </w:tblPrEx>
        <w:trPr>
          <w:gridBefore w:val="1"/>
          <w:wBefore w:w="120" w:type="dxa"/>
        </w:trPr>
        <w:tc>
          <w:tcPr>
            <w:tcW w:w="4560" w:type="dxa"/>
          </w:tcPr>
          <w:p w:rsidR="007377D4" w:rsidRPr="00E62BBA" w:rsidRDefault="007377D4" w:rsidP="00D96817">
            <w:pPr>
              <w:spacing w:after="0" w:line="240" w:lineRule="auto"/>
              <w:jc w:val="center"/>
            </w:pPr>
            <w:r w:rsidRPr="00E62BBA">
              <w:t>«</w:t>
            </w:r>
            <w:r>
              <w:t xml:space="preserve">   21  </w:t>
            </w:r>
            <w:r w:rsidRPr="00E62BBA">
              <w:t xml:space="preserve">» </w:t>
            </w:r>
            <w:r>
              <w:t xml:space="preserve">    июля        </w:t>
            </w:r>
            <w:r w:rsidRPr="00E62BBA">
              <w:t>202</w:t>
            </w:r>
            <w:r>
              <w:t>3</w:t>
            </w:r>
            <w:r w:rsidRPr="00E62BBA">
              <w:t>й.</w:t>
            </w:r>
          </w:p>
        </w:tc>
        <w:tc>
          <w:tcPr>
            <w:tcW w:w="1260" w:type="dxa"/>
          </w:tcPr>
          <w:p w:rsidR="007377D4" w:rsidRPr="00E62BBA" w:rsidRDefault="007377D4" w:rsidP="00D96817">
            <w:pPr>
              <w:spacing w:after="0" w:line="240" w:lineRule="auto"/>
              <w:jc w:val="center"/>
            </w:pPr>
            <w:r w:rsidRPr="00E62BBA">
              <w:t>№</w:t>
            </w:r>
            <w:r>
              <w:t xml:space="preserve"> 27</w:t>
            </w:r>
          </w:p>
        </w:tc>
        <w:tc>
          <w:tcPr>
            <w:tcW w:w="4500" w:type="dxa"/>
            <w:gridSpan w:val="2"/>
          </w:tcPr>
          <w:p w:rsidR="007377D4" w:rsidRPr="00E62BBA" w:rsidRDefault="007377D4" w:rsidP="00D96817">
            <w:pPr>
              <w:spacing w:after="0" w:line="240" w:lineRule="auto"/>
            </w:pPr>
            <w:r>
              <w:t xml:space="preserve">      </w:t>
            </w:r>
            <w:r w:rsidRPr="00E62BBA">
              <w:t xml:space="preserve">     «</w:t>
            </w:r>
            <w:r>
              <w:t xml:space="preserve">    21 </w:t>
            </w:r>
            <w:r w:rsidRPr="00E62BBA">
              <w:t xml:space="preserve">» </w:t>
            </w:r>
            <w:r>
              <w:t xml:space="preserve"> июля           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E62BBA">
                <w:t>202</w:t>
              </w:r>
              <w:r>
                <w:t>3</w:t>
              </w:r>
              <w:r w:rsidRPr="00E62BBA">
                <w:t xml:space="preserve"> г</w:t>
              </w:r>
            </w:smartTag>
            <w:r w:rsidRPr="00E62BBA">
              <w:t>.</w:t>
            </w:r>
          </w:p>
        </w:tc>
      </w:tr>
    </w:tbl>
    <w:p w:rsidR="007377D4" w:rsidRDefault="007377D4">
      <w:pPr>
        <w:spacing w:after="0" w:line="240" w:lineRule="auto"/>
        <w:jc w:val="center"/>
        <w:rPr>
          <w:b/>
        </w:rPr>
      </w:pPr>
      <w:r>
        <w:rPr>
          <w:b/>
        </w:rPr>
        <w:t>Об утверждении Административного регламента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7377D4" w:rsidRDefault="007377D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в сельском поселении Табынский сельсовет муниципального района Гафурийский район Республики Башкортостан</w:t>
      </w:r>
    </w:p>
    <w:p w:rsidR="007377D4" w:rsidRDefault="007377D4">
      <w:pPr>
        <w:spacing w:after="0" w:line="240" w:lineRule="auto"/>
        <w:jc w:val="center"/>
        <w:rPr>
          <w:b/>
        </w:rPr>
      </w:pPr>
      <w:r>
        <w:rPr>
          <w:b/>
          <w:bCs/>
        </w:rPr>
        <w:t>Республики Башкортостан</w:t>
      </w:r>
    </w:p>
    <w:p w:rsidR="007377D4" w:rsidRDefault="007377D4">
      <w:pPr>
        <w:spacing w:after="0" w:line="240" w:lineRule="auto"/>
        <w:rPr>
          <w:b/>
        </w:rPr>
      </w:pPr>
    </w:p>
    <w:p w:rsidR="007377D4" w:rsidRDefault="007377D4" w:rsidP="00AF5456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bCs/>
        </w:rPr>
        <w:t xml:space="preserve">В соответствии с Градостроительным кодексом Российской Федерации, Федеральными законами от 6 октября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2003 г</w:t>
        </w:r>
      </w:smartTag>
      <w:r>
        <w:rPr>
          <w:bCs/>
        </w:rPr>
        <w:t xml:space="preserve">. № 131-ФЗ «Об общих принципах организации местного самоуправления в Российской Федерации»,                                от 27 июля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2010 г</w:t>
        </w:r>
      </w:smartTag>
      <w:r>
        <w:rPr>
          <w:bCs/>
        </w:rPr>
        <w:t xml:space="preserve">. № 210-ФЗ «Об организации предоставления государственных и муниципальных услуг», постановлением Правительства Республики Башкортостан от 22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2016 г</w:t>
        </w:r>
      </w:smartTag>
      <w:r>
        <w:rPr>
          <w:bCs/>
        </w:rPr>
        <w:t xml:space="preserve">.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>
        <w:t>Администрация</w:t>
      </w:r>
      <w:r>
        <w:rPr>
          <w:b/>
        </w:rPr>
        <w:t xml:space="preserve"> </w:t>
      </w:r>
      <w:r>
        <w:t xml:space="preserve">муниципального образования Табынский </w:t>
      </w:r>
      <w:r w:rsidRPr="00AF5456">
        <w:t>сельсовет муниципального района Гафурийски</w:t>
      </w:r>
      <w:r>
        <w:t xml:space="preserve">й район </w:t>
      </w:r>
      <w:r w:rsidRPr="00AF5456">
        <w:t>Республики Башкортостан</w:t>
      </w:r>
    </w:p>
    <w:p w:rsidR="007377D4" w:rsidRPr="00AF5456" w:rsidRDefault="007377D4" w:rsidP="00AF5456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t>ПОСТАНОВЛЯЕТ:</w:t>
      </w:r>
    </w:p>
    <w:p w:rsidR="007377D4" w:rsidRDefault="007377D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Утвердить 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</w:t>
      </w:r>
      <w:r w:rsidRPr="00AF5456">
        <w:rPr>
          <w:bCs/>
        </w:rPr>
        <w:t xml:space="preserve">сельском поселении </w:t>
      </w:r>
      <w:r>
        <w:rPr>
          <w:bCs/>
        </w:rPr>
        <w:t xml:space="preserve">Табынский </w:t>
      </w:r>
      <w:r w:rsidRPr="00AF5456">
        <w:rPr>
          <w:bCs/>
        </w:rPr>
        <w:t>сельсовет муниципального района Гафурийский район Республики Башкортостан</w:t>
      </w:r>
      <w:r>
        <w:rPr>
          <w:bCs/>
        </w:rPr>
        <w:t>.</w:t>
      </w:r>
    </w:p>
    <w:p w:rsidR="007377D4" w:rsidRPr="005470EB" w:rsidRDefault="007377D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t xml:space="preserve">Настоящее постановление вступает в </w:t>
      </w:r>
      <w:r w:rsidRPr="005470EB">
        <w:t>силу на следующий день, после дня его официального опубликования (обнародования).</w:t>
      </w:r>
    </w:p>
    <w:p w:rsidR="007377D4" w:rsidRPr="005470EB" w:rsidRDefault="007377D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 w:rsidRPr="005470EB">
        <w:rPr>
          <w:bCs/>
        </w:rPr>
        <w:t xml:space="preserve">Обеспечить размещение настоящего постановления на официальном сайте Администрации </w:t>
      </w:r>
      <w:r w:rsidRPr="005470EB">
        <w:t>на официальном сайте Администрации сельского поселения Табынский сельсовет муниципального района Гафурийский район Республики Башкортостан в сети Интернет</w:t>
      </w:r>
      <w:r>
        <w:t>.</w:t>
      </w:r>
    </w:p>
    <w:p w:rsidR="007377D4" w:rsidRPr="005470EB" w:rsidRDefault="007377D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Контроль за исполнением настоящего постановления оставляю за собой. </w:t>
      </w:r>
    </w:p>
    <w:p w:rsidR="007377D4" w:rsidRDefault="007377D4">
      <w:pPr>
        <w:spacing w:after="0" w:line="240" w:lineRule="auto"/>
        <w:ind w:firstLine="851"/>
        <w:jc w:val="right"/>
      </w:pPr>
    </w:p>
    <w:p w:rsidR="007377D4" w:rsidRPr="005470EB" w:rsidRDefault="007377D4" w:rsidP="005470EB">
      <w:pPr>
        <w:tabs>
          <w:tab w:val="left" w:pos="7305"/>
          <w:tab w:val="right" w:pos="9353"/>
        </w:tabs>
        <w:ind w:firstLine="851"/>
        <w:rPr>
          <w:color w:val="000000"/>
        </w:rPr>
      </w:pPr>
      <w:r w:rsidRPr="005470EB">
        <w:rPr>
          <w:color w:val="000000"/>
        </w:rPr>
        <w:t>Глава сельского поселения                                      ________  Ф.Ф. Гумеров</w:t>
      </w:r>
      <w:r w:rsidRPr="005470EB">
        <w:rPr>
          <w:color w:val="000000"/>
        </w:rPr>
        <w:tab/>
      </w:r>
    </w:p>
    <w:p w:rsidR="007377D4" w:rsidRPr="00034F88" w:rsidRDefault="007377D4" w:rsidP="005470EB">
      <w:pPr>
        <w:tabs>
          <w:tab w:val="left" w:pos="7425"/>
        </w:tabs>
        <w:ind w:firstLine="851"/>
        <w:jc w:val="right"/>
        <w:rPr>
          <w:color w:val="000000"/>
          <w:sz w:val="26"/>
          <w:szCs w:val="26"/>
        </w:rPr>
      </w:pPr>
    </w:p>
    <w:p w:rsidR="007377D4" w:rsidRDefault="007377D4">
      <w:pPr>
        <w:spacing w:after="0" w:line="240" w:lineRule="auto"/>
        <w:sectPr w:rsidR="007377D4">
          <w:headerReference w:type="default" r:id="rId8"/>
          <w:footerReference w:type="even" r:id="rId9"/>
          <w:footerReference w:type="default" r:id="rId10"/>
          <w:pgSz w:w="11906" w:h="16838"/>
          <w:pgMar w:top="284" w:right="707" w:bottom="568" w:left="1418" w:header="142" w:footer="708" w:gutter="0"/>
          <w:cols w:space="708"/>
          <w:titlePg/>
          <w:docGrid w:linePitch="381"/>
        </w:sectPr>
      </w:pPr>
    </w:p>
    <w:p w:rsidR="007377D4" w:rsidRDefault="007377D4">
      <w:pPr>
        <w:spacing w:after="0" w:line="240" w:lineRule="auto"/>
        <w:jc w:val="right"/>
      </w:pPr>
      <w:r>
        <w:t>Утвержден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постановлением Администрации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 xml:space="preserve">сельского поселения Табынский 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 xml:space="preserve">сельсовет муниципального района </w:t>
      </w:r>
    </w:p>
    <w:p w:rsidR="007377D4" w:rsidRPr="00307EC7" w:rsidRDefault="007377D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Гафурийский район Республики Башкортостан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от 21.07.2023 г. №27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/>
        </w:rPr>
      </w:pP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2020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>
        <w:rPr>
          <w:b/>
        </w:rPr>
        <w:t>Административный регламент</w:t>
      </w:r>
    </w:p>
    <w:p w:rsidR="007377D4" w:rsidRDefault="007377D4" w:rsidP="002020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等?"/>
          <w:b/>
          <w:bCs/>
        </w:rPr>
      </w:pPr>
      <w:r>
        <w:rPr>
          <w:b/>
        </w:rPr>
        <w:t xml:space="preserve">предоставления муниципальной услуги </w:t>
      </w:r>
      <w:r>
        <w:rPr>
          <w:rFonts w:eastAsia="等?"/>
          <w:b/>
          <w:bCs/>
        </w:rPr>
        <w:t xml:space="preserve">«Направление уведомления </w:t>
      </w:r>
      <w:r>
        <w:rPr>
          <w:rFonts w:eastAsia="等?"/>
          <w:b/>
          <w:bCs/>
        </w:rPr>
        <w:br/>
        <w:t xml:space="preserve">о планируемом сносе объекта капитального строительства </w:t>
      </w:r>
      <w:r>
        <w:rPr>
          <w:rFonts w:eastAsia="等?"/>
          <w:b/>
          <w:bCs/>
        </w:rPr>
        <w:br/>
        <w:t>и уведомления о завершении сноса объекта капитального строительства»</w:t>
      </w:r>
    </w:p>
    <w:p w:rsidR="007377D4" w:rsidRDefault="007377D4" w:rsidP="00D047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r w:rsidRPr="00D0475F">
        <w:rPr>
          <w:b/>
        </w:rPr>
        <w:t>в</w:t>
      </w:r>
      <w:r>
        <w:rPr>
          <w:bCs/>
        </w:rPr>
        <w:t xml:space="preserve"> </w:t>
      </w:r>
      <w:r>
        <w:rPr>
          <w:b/>
          <w:bCs/>
        </w:rPr>
        <w:t>сельском поселении Табынский сельсовет муниципального района Гафурийский район Республики Башкортостан</w:t>
      </w:r>
    </w:p>
    <w:p w:rsidR="007377D4" w:rsidRDefault="007377D4" w:rsidP="00D047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</w:pPr>
    </w:p>
    <w:p w:rsidR="007377D4" w:rsidRDefault="007377D4" w:rsidP="00202035">
      <w:pPr>
        <w:pStyle w:val="ListParagraph"/>
        <w:numPr>
          <w:ilvl w:val="0"/>
          <w:numId w:val="3"/>
        </w:numPr>
        <w:spacing w:after="0" w:line="240" w:lineRule="auto"/>
        <w:ind w:left="0" w:firstLine="0"/>
        <w:jc w:val="center"/>
        <w:outlineLvl w:val="1"/>
        <w:rPr>
          <w:b/>
          <w:bCs/>
        </w:rPr>
      </w:pPr>
      <w:r>
        <w:rPr>
          <w:b/>
          <w:bCs/>
        </w:rPr>
        <w:t>Общие положения</w:t>
      </w:r>
    </w:p>
    <w:p w:rsidR="007377D4" w:rsidRDefault="007377D4">
      <w:pPr>
        <w:pStyle w:val="ListParagraph"/>
        <w:spacing w:after="0" w:line="240" w:lineRule="auto"/>
        <w:ind w:left="0"/>
        <w:rPr>
          <w:b/>
          <w:bCs/>
        </w:rPr>
      </w:pPr>
    </w:p>
    <w:p w:rsidR="007377D4" w:rsidRDefault="007377D4" w:rsidP="00202035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Предмет регулирования Административного регламента</w:t>
      </w:r>
    </w:p>
    <w:p w:rsidR="007377D4" w:rsidRDefault="007377D4" w:rsidP="00202035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</w:p>
    <w:p w:rsidR="007377D4" w:rsidRPr="00742647" w:rsidRDefault="007377D4" w:rsidP="00742647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 xml:space="preserve">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разработан в целях повышения качества и доступности предоставления муниципальной услуги, определяет стандарт, сроки и последовательность выполнения действий (административных процедур) </w:t>
      </w:r>
      <w:r w:rsidRPr="007D425A">
        <w:rPr>
          <w:bCs/>
        </w:rPr>
        <w:t>в</w:t>
      </w:r>
      <w:r>
        <w:t xml:space="preserve"> Администрации сельского поселения Табынский сельсовет муниципального района Гафурийский район Республики Башкортостан</w:t>
      </w:r>
      <w:r w:rsidRPr="00307EC7">
        <w:rPr>
          <w:color w:val="000000"/>
          <w:sz w:val="20"/>
          <w:szCs w:val="20"/>
          <w:shd w:val="clear" w:color="auto" w:fill="FFFFFF"/>
        </w:rPr>
        <w:t xml:space="preserve"> </w:t>
      </w:r>
      <w:r w:rsidRPr="00307EC7">
        <w:rPr>
          <w:color w:val="000000"/>
          <w:shd w:val="clear" w:color="auto" w:fill="FFFFFF"/>
        </w:rPr>
        <w:t>по месту нахождения объекта капитального строительства</w:t>
      </w:r>
      <w:r>
        <w:t xml:space="preserve"> (далее соответственно – Административный регламент, муниципальная услуга).</w:t>
      </w:r>
      <w:r w:rsidRPr="00974EC9">
        <w:t xml:space="preserve"> </w:t>
      </w:r>
      <w:r w:rsidRPr="00742647">
        <w:t>Настоящий Административный регламент регулирует отношения, возникающие при оказании следующих подуслуг:</w:t>
      </w:r>
    </w:p>
    <w:p w:rsidR="007377D4" w:rsidRPr="00742647" w:rsidRDefault="007377D4" w:rsidP="00742647">
      <w:pPr>
        <w:numPr>
          <w:ilvl w:val="0"/>
          <w:numId w:val="46"/>
        </w:numPr>
        <w:spacing w:after="0" w:line="240" w:lineRule="auto"/>
        <w:ind w:left="0" w:firstLine="709"/>
        <w:contextualSpacing/>
        <w:jc w:val="both"/>
      </w:pPr>
      <w:bookmarkStart w:id="0" w:name="_Hlk96672758"/>
      <w:r w:rsidRPr="00742647">
        <w:t xml:space="preserve">направление уведомления о </w:t>
      </w:r>
      <w:bookmarkEnd w:id="0"/>
      <w:r w:rsidRPr="00742647">
        <w:t>сносе объекта капитального строительства</w:t>
      </w:r>
      <w:r w:rsidRPr="007D425A">
        <w:t xml:space="preserve"> </w:t>
      </w:r>
      <w:r>
        <w:rPr>
          <w:bCs/>
        </w:rPr>
        <w:t>(далее – уведомление о планируемом сносе)</w:t>
      </w:r>
      <w:r w:rsidRPr="00742647">
        <w:t>;</w:t>
      </w:r>
    </w:p>
    <w:p w:rsidR="007377D4" w:rsidRDefault="007377D4" w:rsidP="007D425A">
      <w:pPr>
        <w:numPr>
          <w:ilvl w:val="0"/>
          <w:numId w:val="46"/>
        </w:numPr>
        <w:spacing w:after="0" w:line="240" w:lineRule="auto"/>
        <w:ind w:left="0" w:firstLine="709"/>
        <w:contextualSpacing/>
        <w:jc w:val="both"/>
      </w:pPr>
      <w:r w:rsidRPr="00742647">
        <w:t>направление уведомления о завершении сноса объекта капитального строительства</w:t>
      </w:r>
      <w:r w:rsidRPr="007D425A">
        <w:t xml:space="preserve"> </w:t>
      </w:r>
      <w:r>
        <w:rPr>
          <w:bCs/>
        </w:rPr>
        <w:t>(далее – уведомление о завершении сноса)</w:t>
      </w:r>
      <w:r w:rsidRPr="00742647">
        <w:t>.</w:t>
      </w:r>
    </w:p>
    <w:p w:rsidR="007377D4" w:rsidRDefault="007377D4" w:rsidP="00307EC7">
      <w:pPr>
        <w:pStyle w:val="ListParagraph"/>
        <w:spacing w:after="0" w:line="240" w:lineRule="auto"/>
        <w:ind w:left="709"/>
        <w:jc w:val="both"/>
        <w:rPr>
          <w:b/>
          <w:bCs/>
        </w:rPr>
      </w:pPr>
    </w:p>
    <w:p w:rsidR="007377D4" w:rsidRDefault="007377D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Круг заявителей</w:t>
      </w:r>
    </w:p>
    <w:p w:rsidR="007377D4" w:rsidRDefault="007377D4">
      <w:pPr>
        <w:spacing w:after="0" w:line="240" w:lineRule="auto"/>
        <w:jc w:val="center"/>
        <w:rPr>
          <w:b/>
          <w:bCs/>
        </w:rPr>
      </w:pPr>
    </w:p>
    <w:p w:rsidR="007377D4" w:rsidRDefault="007377D4" w:rsidP="00EE6D2B">
      <w:pPr>
        <w:pStyle w:val="11"/>
        <w:numPr>
          <w:ilvl w:val="1"/>
          <w:numId w:val="3"/>
        </w:numPr>
        <w:tabs>
          <w:tab w:val="left" w:pos="1490"/>
        </w:tabs>
        <w:ind w:left="0" w:firstLine="709"/>
        <w:jc w:val="both"/>
      </w:pPr>
      <w:r>
        <w:t xml:space="preserve">Заявителями на получение муниципальной услуги являются физические лица, юридические лица (в том числе иностранные юридические лица), </w:t>
      </w:r>
      <w:r w:rsidRPr="007D425A">
        <w:t>индивидуальные предприниматели, являющиеся застройщиками</w:t>
      </w:r>
      <w:r>
        <w:t xml:space="preserve"> объекта капитального строительства (далее – заявитель).</w:t>
      </w:r>
    </w:p>
    <w:p w:rsidR="007377D4" w:rsidRDefault="007377D4" w:rsidP="00EE6D2B">
      <w:pPr>
        <w:pStyle w:val="11"/>
        <w:numPr>
          <w:ilvl w:val="1"/>
          <w:numId w:val="3"/>
        </w:numPr>
        <w:ind w:left="0" w:firstLine="709"/>
        <w:jc w:val="both"/>
      </w:pPr>
      <w:r>
        <w:t>Интересы заявителей, указанных в пункте 1.</w:t>
      </w:r>
      <w:r w:rsidRPr="007D425A">
        <w:t>2</w:t>
      </w:r>
      <w:r>
        <w:t xml:space="preserve">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7377D4" w:rsidRDefault="007377D4">
      <w:pPr>
        <w:spacing w:after="0" w:line="240" w:lineRule="auto"/>
        <w:ind w:firstLine="709"/>
        <w:jc w:val="both"/>
        <w:rPr>
          <w:b/>
        </w:rPr>
      </w:pPr>
    </w:p>
    <w:p w:rsidR="007377D4" w:rsidRDefault="007377D4" w:rsidP="00EE6D2B">
      <w:pPr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порядку информирования и консультирования </w:t>
      </w:r>
      <w:r>
        <w:rPr>
          <w:b/>
        </w:rPr>
        <w:br/>
        <w:t>о предоставлении муниципальной услуги</w:t>
      </w:r>
    </w:p>
    <w:p w:rsidR="007377D4" w:rsidRDefault="007377D4">
      <w:pPr>
        <w:spacing w:after="0" w:line="240" w:lineRule="auto"/>
        <w:jc w:val="center"/>
        <w:rPr>
          <w:b/>
        </w:rPr>
      </w:pP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о порядке предоставления муниципальной услуги осуществляется: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0"/>
          <w:szCs w:val="20"/>
        </w:rPr>
      </w:pPr>
      <w:r>
        <w:t>непосредственно при личном приеме заявителя в Администрации сельского поселения Табынский сельсовет муниципального района Гафурийский район Республики Башкортостан</w:t>
      </w:r>
      <w:r>
        <w:rPr>
          <w:sz w:val="20"/>
        </w:rPr>
        <w:t xml:space="preserve"> </w:t>
      </w:r>
      <w:r>
        <w:t>(далее – Администрация)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 телефону в Администрации  или многофункциональном центре;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письменно, в том числе посредством электронной почты, факсимильной связи;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посредством размещения в открытой и доступной форме информации: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lang w:eastAsia="ru-RU"/>
        </w:rPr>
        <w:t xml:space="preserve">в федеральной государственной информационной системе «Единый портал государственных и муниципальных услуг (функций)» (далее – </w:t>
      </w:r>
      <w:r>
        <w:t>ЕПГУ</w:t>
      </w:r>
      <w:r>
        <w:rPr>
          <w:lang w:eastAsia="ru-RU"/>
        </w:rPr>
        <w:t>)</w:t>
      </w:r>
      <w:r>
        <w:t>;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>
        <w:rPr>
          <w:lang w:eastAsia="ru-RU"/>
        </w:rPr>
        <w:t>в федеральной государственной информационной системе «Федеральный реестр государственных и муниципальных услуг (функций)» https://frgu.gosuslugi.ru (далее – Федеральный реестр);</w:t>
      </w:r>
    </w:p>
    <w:p w:rsidR="007377D4" w:rsidRPr="007F0D98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 w:rsidRPr="007F0D98">
        <w:rPr>
          <w:lang w:eastAsia="ru-RU"/>
        </w:rPr>
        <w:t>в государственной информационной системе «Реестр государственных и муниципальных услуг (функций) Республики Башкортостан»;</w:t>
      </w:r>
    </w:p>
    <w:p w:rsidR="007377D4" w:rsidRPr="007F0D98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 w:rsidRPr="007F0D98">
        <w:rPr>
          <w:lang w:eastAsia="ru-RU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официальном сайте Администрации СП Табынский сельсовет (указать адрес официального сайта);</w:t>
      </w:r>
    </w:p>
    <w:p w:rsidR="007377D4" w:rsidRDefault="007377D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посредством размещения информации на информационных стендах Администрации  или многофункционального центра.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осуществляется по вопросам, касающимся: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способов подачи </w:t>
      </w:r>
      <w:r>
        <w:rPr>
          <w:bCs/>
        </w:rPr>
        <w:t>уведомления о планируемом сносе,</w:t>
      </w:r>
      <w:r w:rsidDel="001E763B">
        <w:t xml:space="preserve"> </w:t>
      </w:r>
      <w:r>
        <w:rPr>
          <w:bCs/>
        </w:rPr>
        <w:t>уведомления о завершении сноса</w:t>
      </w:r>
      <w:r>
        <w:t>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справочной информации о работе Администрации (структурного подразделения Администрации);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документов, необходимых для предоставления муниципальной услуги;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порядка и сроков предоставления муниципальной услуги;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порядка получения сведений о ходе рассмотрения </w:t>
      </w:r>
      <w:r>
        <w:rPr>
          <w:bCs/>
        </w:rPr>
        <w:t>уведомления о планируемом сносе,</w:t>
      </w:r>
      <w:r w:rsidDel="008065BA">
        <w:t xml:space="preserve"> </w:t>
      </w:r>
      <w:r>
        <w:rPr>
          <w:bCs/>
        </w:rPr>
        <w:t>уведомления о завершении сноса</w:t>
      </w:r>
      <w:r w:rsidDel="008065BA">
        <w:t xml:space="preserve"> </w:t>
      </w:r>
      <w:r>
        <w:t>и о результатах предоставления муниципальной услуги;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 устном обращении заявителя (лично или по телефону) должностное лицо Администрации,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Если должностное лицо Администрации не может самостоятельно дать ответ, телефонный звонок</w:t>
      </w:r>
      <w:r>
        <w:rPr>
          <w:i/>
        </w:rPr>
        <w:t xml:space="preserve"> </w:t>
      </w:r>
      <w: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Если подготовка ответа требует продолжительного времени, заявителю предлагается один из следующих вариантов дальнейших действий: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изложить обращение в письменной форме;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назначить другое время для консультаций.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Должностное лицо Администрации, осуществляющие консультирование,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Продолжительность информирования по телефону не должна превышать      10 минут.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Информирование осуществляется в соответствии с графиком приема граждан.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 письменному обращению должностное лицо Администрации, ответственное за предоставление муниципальной услуги, подробно в письменной форме разъясняет гражданину сведения по вопросам, указанным в пункте 1.5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          № 861.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Информация на ЕПГУ о порядке и сроках предоставления муниципальной услуги на основании сведений, содержащихся в </w:t>
      </w:r>
      <w:r>
        <w:rPr>
          <w:lang w:eastAsia="ru-RU"/>
        </w:rPr>
        <w:t>Федеральном реестре</w:t>
      </w:r>
      <w:r>
        <w:t>, предоставляется заявителю бесплатно.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7377D4" w:rsidRPr="00031C61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031C61"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г. № 84.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официальном сайте Администрации, на стендах в местах предоставления муниципальной услуги и в многофункциональном центре размещается следующая справочная информация: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 месте нахождения и графике работы Администрации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справочные телефоны структурных подразделений Администрации, ответственных за предоставление муниципальной услуги, в том числе номер телефона-автоинформатора (при наличии);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адрес официального сайта, а также электронной почты и (или) формы обратной связи Администрации в информационно-коммуникационной сети Интернет.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7377D4" w:rsidRDefault="007377D4" w:rsidP="004A60D8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:rsidR="007377D4" w:rsidRDefault="007377D4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Информация о ходе рассмотрения уведомления о сносе, уведомления о завершении сноса, направленного способом, указанным в подпункте «а» пункта 2.19</w:t>
      </w:r>
      <w:r w:rsidRPr="00B16845">
        <w:t xml:space="preserve"> </w:t>
      </w:r>
      <w:r>
        <w:t>настоящего Административного регламента, доводятся до заявителя путем уведомления об изменении статуса уведомления в личном кабинете заявителя на ЕПГУ(РПГУ), государственной информационной систем</w:t>
      </w:r>
      <w:r w:rsidRPr="007D425A">
        <w:t>ы</w:t>
      </w:r>
      <w:r>
        <w:t xml:space="preserve"> обеспечения градостроительной деятельности Республики Башкортостан с функциями автоматизированной информационно-аналитической поддержки осуществления полномочий в области градостроительной деятельности (далее – ГИСОГД РБ) </w:t>
      </w:r>
      <w:r w:rsidRPr="004A60D8">
        <w:rPr>
          <w:bCs/>
        </w:rPr>
        <w:t xml:space="preserve">в случае подачи </w:t>
      </w:r>
      <w:r>
        <w:rPr>
          <w:bCs/>
        </w:rPr>
        <w:t>уведомления</w:t>
      </w:r>
      <w:r w:rsidRPr="004A60D8">
        <w:rPr>
          <w:bCs/>
        </w:rPr>
        <w:t xml:space="preserve"> с использованием ГИСОГД РБ (при обеспечении технической возможности)</w:t>
      </w:r>
      <w:r>
        <w:t>.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Информация о ходе рассмотрения уведомления о сносе, уведомления о завершении сноса, направленного способом, указанным в подпункте «б» пункта 2.9 настоящего Административного регламента, предоставляются заявителю на основании его устного (при личном обращении либо по телефону в Администрацию, многофункциональный центр) либо письменного запроса, составляемого в произвольной форме, без взимания платы. Письменный запрос может быть подан: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а) на бумажном носителе посредством личного обращения в Администрацию, в том числе через многофункциональный центр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б) в электронной форме посредством электронной почты.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основании запроса сведения о ходе рассмотрения уведомления о сносе, уведомления о завершении сноса доводятся до заявителя в устной форме (при личном обращении либо по телефону в Администрацию,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:rsidR="007377D4" w:rsidRDefault="007377D4">
      <w:pPr>
        <w:spacing w:after="0" w:line="240" w:lineRule="auto"/>
        <w:ind w:right="-1"/>
        <w:jc w:val="both"/>
      </w:pPr>
    </w:p>
    <w:p w:rsidR="007377D4" w:rsidRDefault="007377D4" w:rsidP="00EE6D2B">
      <w:pPr>
        <w:pStyle w:val="ListParagraph"/>
        <w:numPr>
          <w:ilvl w:val="0"/>
          <w:numId w:val="3"/>
        </w:numPr>
        <w:spacing w:after="0" w:line="240" w:lineRule="auto"/>
        <w:ind w:left="0" w:firstLine="0"/>
        <w:jc w:val="center"/>
        <w:outlineLvl w:val="1"/>
        <w:rPr>
          <w:b/>
          <w:bCs/>
        </w:rPr>
      </w:pPr>
      <w:r>
        <w:rPr>
          <w:b/>
          <w:bCs/>
        </w:rPr>
        <w:t>Стандарт предоставления муниципальной услуги</w:t>
      </w:r>
    </w:p>
    <w:p w:rsidR="007377D4" w:rsidRDefault="007377D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7377D4" w:rsidRDefault="007377D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Наименование муниципальной услуги</w:t>
      </w:r>
    </w:p>
    <w:p w:rsidR="007377D4" w:rsidRDefault="007377D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7377D4" w:rsidRDefault="007377D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строительства.</w:t>
      </w:r>
    </w:p>
    <w:p w:rsidR="007377D4" w:rsidRDefault="007377D4">
      <w:pPr>
        <w:spacing w:after="0" w:line="240" w:lineRule="auto"/>
        <w:ind w:firstLine="709"/>
        <w:jc w:val="both"/>
      </w:pPr>
    </w:p>
    <w:p w:rsidR="007377D4" w:rsidRPr="00307EC7" w:rsidRDefault="007377D4" w:rsidP="00EE6D2B">
      <w:pPr>
        <w:widowControl w:val="0"/>
        <w:tabs>
          <w:tab w:val="left" w:pos="0"/>
        </w:tabs>
        <w:spacing w:after="0" w:line="240" w:lineRule="auto"/>
        <w:jc w:val="center"/>
        <w:outlineLvl w:val="2"/>
        <w:rPr>
          <w:b/>
        </w:rPr>
      </w:pPr>
      <w:r w:rsidRPr="00307EC7">
        <w:rPr>
          <w:b/>
        </w:rPr>
        <w:t>Наименование органа местного самоуправления (организации), предоставляющего (щей) муниципальную услугу и информационно-технические способы оказания муниципальной услуги</w:t>
      </w:r>
    </w:p>
    <w:p w:rsidR="007377D4" w:rsidRPr="00307EC7" w:rsidRDefault="007377D4" w:rsidP="00F6421D">
      <w:pPr>
        <w:widowControl w:val="0"/>
        <w:tabs>
          <w:tab w:val="left" w:pos="0"/>
        </w:tabs>
        <w:spacing w:after="0" w:line="240" w:lineRule="auto"/>
        <w:ind w:left="1440"/>
        <w:rPr>
          <w:b/>
        </w:rPr>
      </w:pPr>
    </w:p>
    <w:p w:rsidR="007377D4" w:rsidRDefault="007377D4" w:rsidP="00D0475F">
      <w:pPr>
        <w:pStyle w:val="ListParagraph"/>
        <w:spacing w:after="0" w:line="240" w:lineRule="auto"/>
        <w:ind w:left="0" w:firstLine="709"/>
        <w:jc w:val="both"/>
      </w:pPr>
      <w:r>
        <w:t xml:space="preserve">2.2 </w:t>
      </w:r>
      <w:r w:rsidRPr="00307EC7">
        <w:t xml:space="preserve">Муниципальная услуга предоставляется Администрацией </w:t>
      </w:r>
      <w:r>
        <w:t xml:space="preserve">сельского поселения Табынский сельсовет муниципального района Гафурийский район </w:t>
      </w:r>
      <w:r>
        <w:rPr>
          <w:sz w:val="20"/>
          <w:szCs w:val="20"/>
        </w:rPr>
        <w:t xml:space="preserve"> </w:t>
      </w:r>
      <w:r w:rsidRPr="00307EC7">
        <w:rPr>
          <w:color w:val="000000"/>
          <w:shd w:val="clear" w:color="auto" w:fill="FFFFFF"/>
        </w:rPr>
        <w:t>по месту нахождения объекта капитального строительства</w:t>
      </w:r>
      <w:r>
        <w:t>.</w:t>
      </w:r>
    </w:p>
    <w:p w:rsidR="007377D4" w:rsidRDefault="007377D4" w:rsidP="00D0475F">
      <w:pPr>
        <w:pStyle w:val="ListParagraph"/>
        <w:spacing w:after="0" w:line="240" w:lineRule="auto"/>
        <w:ind w:left="0" w:firstLine="709"/>
        <w:jc w:val="both"/>
      </w:pPr>
      <w:r>
        <w:t>В предоставлении муниципальной услуги принимают участие многофункциональные центры при наличии соответствующего соглашения о взаимодействии.</w:t>
      </w:r>
    </w:p>
    <w:p w:rsidR="007377D4" w:rsidRDefault="007377D4" w:rsidP="00EE6D2B">
      <w:pPr>
        <w:spacing w:after="0" w:line="240" w:lineRule="auto"/>
        <w:ind w:firstLine="709"/>
        <w:jc w:val="both"/>
      </w:pPr>
      <w:r>
        <w:t>При предоставлении муниципальной услуги Администрация  взаимодействует с</w:t>
      </w:r>
      <w:r>
        <w:rPr>
          <w:rStyle w:val="FootnoteReference"/>
        </w:rPr>
        <w:footnoteReference w:id="1"/>
      </w:r>
      <w:r>
        <w:t>:</w:t>
      </w:r>
    </w:p>
    <w:p w:rsidR="007377D4" w:rsidRDefault="007377D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Федеральной налоговой службой;</w:t>
      </w:r>
    </w:p>
    <w:p w:rsidR="007377D4" w:rsidRDefault="007377D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Федеральной службой государственной регистрации, кадастра и картографии (Росреестр);</w:t>
      </w:r>
    </w:p>
    <w:p w:rsidR="007377D4" w:rsidRDefault="007377D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Государственным комитетом Республики Башкортостан по жилищному и строительному надзору;</w:t>
      </w:r>
    </w:p>
    <w:p w:rsidR="007377D4" w:rsidRDefault="007377D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rPr>
          <w:lang w:eastAsia="ru-RU"/>
        </w:rPr>
        <w:t>Управлением по государственной охране объектов культурного наследия Республики Башкортостан.</w:t>
      </w:r>
    </w:p>
    <w:p w:rsidR="007377D4" w:rsidRDefault="007377D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 предоставлении муниципальной услуги Администрации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При наличии технической возможности предоставление муниципальной услуги осуществляется Администрацией посредством ГИСОГД РБ, интегрированной с ЕПГУ (РПГУ), </w:t>
      </w:r>
      <w:r w:rsidRPr="00307EC7">
        <w:rPr>
          <w:color w:val="222222"/>
          <w:shd w:val="clear" w:color="auto" w:fill="FFFFFF"/>
        </w:rPr>
        <w:t>в соответствии с требованиями системы и ее функционала</w:t>
      </w:r>
      <w:r>
        <w:t>.</w:t>
      </w:r>
    </w:p>
    <w:p w:rsidR="007377D4" w:rsidRDefault="007377D4">
      <w:pPr>
        <w:spacing w:after="0" w:line="240" w:lineRule="auto"/>
        <w:ind w:firstLine="708"/>
        <w:jc w:val="both"/>
      </w:pPr>
    </w:p>
    <w:p w:rsidR="007377D4" w:rsidRDefault="007377D4" w:rsidP="00EE6D2B">
      <w:pPr>
        <w:pStyle w:val="ListParagraph"/>
        <w:spacing w:after="0" w:line="240" w:lineRule="auto"/>
        <w:ind w:left="0"/>
        <w:jc w:val="center"/>
        <w:outlineLvl w:val="2"/>
        <w:rPr>
          <w:b/>
        </w:rPr>
      </w:pPr>
      <w:r>
        <w:rPr>
          <w:b/>
        </w:rPr>
        <w:t>Описание результата предоставления муниципальной услуги</w:t>
      </w:r>
    </w:p>
    <w:p w:rsidR="007377D4" w:rsidRDefault="007377D4">
      <w:pPr>
        <w:pStyle w:val="ListParagraph"/>
        <w:spacing w:after="0" w:line="240" w:lineRule="auto"/>
        <w:ind w:left="0"/>
        <w:jc w:val="center"/>
        <w:rPr>
          <w:b/>
        </w:rPr>
      </w:pPr>
    </w:p>
    <w:p w:rsidR="007377D4" w:rsidRDefault="007377D4" w:rsidP="00DF05D5">
      <w:pPr>
        <w:pStyle w:val="ListParagraph"/>
        <w:numPr>
          <w:ilvl w:val="1"/>
          <w:numId w:val="3"/>
        </w:numPr>
        <w:spacing w:after="0" w:line="240" w:lineRule="auto"/>
        <w:ind w:left="0" w:firstLineChars="125" w:firstLine="31680"/>
        <w:jc w:val="both"/>
      </w:pPr>
      <w:r>
        <w:t>Результатом предоставления муниципальной услуги является:</w:t>
      </w:r>
    </w:p>
    <w:p w:rsidR="007377D4" w:rsidRDefault="007377D4" w:rsidP="00DF05D5">
      <w:pPr>
        <w:pStyle w:val="ListParagraph"/>
        <w:numPr>
          <w:ilvl w:val="0"/>
          <w:numId w:val="7"/>
        </w:numPr>
        <w:tabs>
          <w:tab w:val="left" w:pos="1714"/>
        </w:tabs>
        <w:spacing w:after="0" w:line="240" w:lineRule="auto"/>
        <w:ind w:left="0" w:firstLineChars="125" w:firstLine="31680"/>
        <w:jc w:val="both"/>
      </w:pPr>
      <w:r>
        <w:t xml:space="preserve">размещение </w:t>
      </w:r>
      <w:r>
        <w:rPr>
          <w:bCs/>
        </w:rPr>
        <w:t xml:space="preserve">в ГИСОГД РБ </w:t>
      </w:r>
      <w:r w:rsidRPr="004005F0">
        <w:rPr>
          <w:bCs/>
        </w:rPr>
        <w:t xml:space="preserve">уведомления о планируемом сносе и документов, уведомления о завершении сноса и направление </w:t>
      </w:r>
      <w:r>
        <w:rPr>
          <w:bCs/>
        </w:rPr>
        <w:t xml:space="preserve">заявителю </w:t>
      </w:r>
      <w:r>
        <w:t>извещения о приеме таких уведомлений и документов (форма приведена в Приложении № 3 к настоящему Административному регламенту);</w:t>
      </w:r>
    </w:p>
    <w:p w:rsidR="007377D4" w:rsidRDefault="007377D4" w:rsidP="00DF05D5">
      <w:pPr>
        <w:pStyle w:val="11"/>
        <w:numPr>
          <w:ilvl w:val="0"/>
          <w:numId w:val="7"/>
        </w:numPr>
        <w:tabs>
          <w:tab w:val="left" w:pos="1714"/>
        </w:tabs>
        <w:ind w:left="0" w:firstLineChars="125" w:firstLine="31680"/>
        <w:jc w:val="both"/>
      </w:pPr>
      <w:r>
        <w:t>решение об отказе в предоставлении муниципальной услуги (форма приведена в Приложении № 4 к настоящему Административному регламенту).</w:t>
      </w:r>
    </w:p>
    <w:p w:rsidR="007377D4" w:rsidRDefault="007377D4">
      <w:pPr>
        <w:spacing w:after="0" w:line="240" w:lineRule="auto"/>
        <w:ind w:firstLine="709"/>
        <w:jc w:val="center"/>
      </w:pPr>
    </w:p>
    <w:p w:rsidR="007377D4" w:rsidRDefault="007377D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муниципальной услуги</w:t>
      </w:r>
    </w:p>
    <w:p w:rsidR="007377D4" w:rsidRDefault="007377D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7377D4" w:rsidRDefault="007377D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>Срок предоставления муниципальной услуги составляет не более семи рабочих дней со дня поступления уведомления о планируемом сносе, уведомления о завершении сноса в Администрацию.</w:t>
      </w:r>
    </w:p>
    <w:p w:rsidR="007377D4" w:rsidRDefault="007377D4" w:rsidP="00EE6D2B">
      <w:pPr>
        <w:pStyle w:val="ListParagraph"/>
        <w:spacing w:after="0" w:line="240" w:lineRule="auto"/>
        <w:ind w:left="0"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 w:rsidRPr="00307EC7">
        <w:rPr>
          <w:b/>
          <w:bCs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7377D4" w:rsidRPr="00307EC7" w:rsidRDefault="007377D4" w:rsidP="00F6421D">
      <w:pPr>
        <w:autoSpaceDE w:val="0"/>
        <w:autoSpaceDN w:val="0"/>
        <w:adjustRightInd w:val="0"/>
        <w:spacing w:after="0" w:line="240" w:lineRule="auto"/>
        <w:ind w:left="1440"/>
        <w:outlineLvl w:val="0"/>
        <w:rPr>
          <w:b/>
          <w:bCs/>
        </w:rPr>
      </w:pPr>
    </w:p>
    <w:p w:rsidR="007377D4" w:rsidRDefault="007377D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Администрации, предоставляющего муниципальную услугу, в информационно-коммуникационной сети Интернет, в </w:t>
      </w:r>
      <w:r>
        <w:rPr>
          <w:bCs/>
        </w:rPr>
        <w:t>Ф</w:t>
      </w:r>
      <w:r>
        <w:t>едеральном реестре, в государственной информационной системе «Реестр государственных и муниципальных услуг (функций) Республики Башкортостан» и на ЕПГУ (РПГУ).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0"/>
      </w:pPr>
    </w:p>
    <w:p w:rsidR="007377D4" w:rsidRDefault="007377D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документов, необходимых в соответствии </w:t>
      </w:r>
      <w:r>
        <w:rPr>
          <w:b/>
          <w:bCs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предоставления</w:t>
      </w:r>
    </w:p>
    <w:p w:rsidR="007377D4" w:rsidRDefault="007377D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7377D4" w:rsidRDefault="007377D4" w:rsidP="00EE6D2B">
      <w:pPr>
        <w:pStyle w:val="ListParagraph"/>
        <w:widowControl w:val="0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Для предоставления муниципальной услуги:</w:t>
      </w:r>
    </w:p>
    <w:p w:rsidR="007377D4" w:rsidRDefault="007377D4" w:rsidP="00EE6D2B">
      <w:pPr>
        <w:pStyle w:val="ListParagraph"/>
        <w:numPr>
          <w:ilvl w:val="2"/>
          <w:numId w:val="3"/>
        </w:numPr>
        <w:spacing w:after="0" w:line="240" w:lineRule="auto"/>
        <w:ind w:left="0" w:firstLine="709"/>
        <w:jc w:val="both"/>
      </w:pPr>
      <w:r>
        <w:t>В случае планируемого сноса объекта капитального строительства заявителем не позднее чем за семь рабочих дней до начала выполнения работ по сносу направляются:</w:t>
      </w:r>
    </w:p>
    <w:p w:rsidR="007377D4" w:rsidRDefault="007377D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Уведомление о планируемом сносе по форме, утвержденной приказом Министерства строительства и жилищно-коммунального хозяйства Российской Федерации от 24 января 2019 г. № 34/пр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 (далее – приказ № 34/пр).</w:t>
      </w:r>
    </w:p>
    <w:p w:rsidR="007377D4" w:rsidRDefault="007377D4" w:rsidP="00EE6D2B">
      <w:pPr>
        <w:spacing w:after="0" w:line="240" w:lineRule="auto"/>
        <w:ind w:firstLine="709"/>
        <w:jc w:val="both"/>
      </w:pPr>
      <w:r>
        <w:t>Указанное уведомление должно содержать следующие сведения: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наименование и местонахождение застройщика или технического заказчика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кадастровый номер земельного участка (при наличии), адрес или описание местоположения земельного участка;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праве застройщика на объект капитального строительства, подлежащий сносу, а также сведения о наличии прав иных лиц на объект капитального строительства, подлежащий сносу (при наличии таких лиц);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(при наличии таких решения либо обязательства);</w:t>
      </w:r>
    </w:p>
    <w:p w:rsidR="007377D4" w:rsidRDefault="007377D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почтовый адрес и (или) адрес электронной почты для связи с застройщиком или техническим заказчиком.</w:t>
      </w:r>
    </w:p>
    <w:p w:rsidR="007377D4" w:rsidRDefault="007377D4" w:rsidP="007D425A">
      <w:pPr>
        <w:pStyle w:val="ListParagraph"/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52CFF">
        <w:rPr>
          <w:bCs/>
        </w:rPr>
        <w:t>д</w:t>
      </w:r>
      <w:r>
        <w:t xml:space="preserve">окумент, удостоверяющий личность заявителя или представителя </w:t>
      </w:r>
      <w:r w:rsidRPr="00E52CFF">
        <w:rPr>
          <w:bCs/>
        </w:rPr>
        <w:t xml:space="preserve">(предоставляется в случае личного обращения в </w:t>
      </w:r>
      <w:r>
        <w:t>Администрацию</w:t>
      </w:r>
      <w:r>
        <w:rPr>
          <w:bCs/>
        </w:rPr>
        <w:t xml:space="preserve"> </w:t>
      </w:r>
      <w:r w:rsidRPr="00E52CFF">
        <w:rPr>
          <w:bCs/>
        </w:rPr>
        <w:t xml:space="preserve">или многофункциональный центр). В случае представления документов в электронной форме посредством </w:t>
      </w:r>
      <w:r>
        <w:rPr>
          <w:bCs/>
        </w:rPr>
        <w:t>ЕПГУ (РГПУ) либо ГИСОГД РБ (при наличии технической возможности)</w:t>
      </w:r>
      <w:r w:rsidRPr="00E52CFF">
        <w:rPr>
          <w:bCs/>
        </w:rPr>
        <w:t xml:space="preserve"> в соответствии с подпунктом </w:t>
      </w:r>
      <w:r>
        <w:rPr>
          <w:bCs/>
        </w:rPr>
        <w:t>«</w:t>
      </w:r>
      <w:r w:rsidRPr="00E52CFF">
        <w:rPr>
          <w:bCs/>
        </w:rPr>
        <w:t>а</w:t>
      </w:r>
      <w:r>
        <w:rPr>
          <w:bCs/>
        </w:rPr>
        <w:t>»</w:t>
      </w:r>
      <w:r w:rsidRPr="00E52CFF">
        <w:rPr>
          <w:bCs/>
        </w:rPr>
        <w:t xml:space="preserve"> пункта 2.</w:t>
      </w:r>
      <w:r>
        <w:rPr>
          <w:bCs/>
        </w:rPr>
        <w:t>9</w:t>
      </w:r>
      <w:r w:rsidRPr="00E52CFF">
        <w:rPr>
          <w:bCs/>
        </w:rPr>
        <w:t xml:space="preserve"> настоящего Административного регламента направление указанного документа не требуется</w:t>
      </w:r>
      <w:r>
        <w:t>;</w:t>
      </w:r>
    </w:p>
    <w:p w:rsidR="007377D4" w:rsidRPr="00DC28B2" w:rsidRDefault="007377D4" w:rsidP="007D425A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bCs/>
        </w:rPr>
      </w:pPr>
      <w:r w:rsidRPr="00DC28B2">
        <w:rPr>
          <w:bCs/>
        </w:rPr>
        <w:t>документ, подтверждающий полномочия представителя действовать от имени заявителя (в случае обращения за предоставлением муниципальной услуги представителя). В случае представления документов в электронной форме посредством ЕПГУ</w:t>
      </w:r>
      <w:r>
        <w:rPr>
          <w:bCs/>
        </w:rPr>
        <w:t xml:space="preserve"> (РПГУ)</w:t>
      </w:r>
      <w:r w:rsidRPr="00DC28B2">
        <w:rPr>
          <w:bCs/>
        </w:rPr>
        <w:t xml:space="preserve"> либо ГИСОГД РБ </w:t>
      </w:r>
      <w:r>
        <w:rPr>
          <w:bCs/>
        </w:rPr>
        <w:t>(</w:t>
      </w:r>
      <w:r w:rsidRPr="00DC28B2">
        <w:rPr>
          <w:bCs/>
        </w:rPr>
        <w:t>при наличии технической возможности</w:t>
      </w:r>
      <w:r>
        <w:rPr>
          <w:bCs/>
        </w:rPr>
        <w:t>)</w:t>
      </w:r>
      <w:r w:rsidRPr="00DC28B2">
        <w:rPr>
          <w:bCs/>
        </w:rPr>
        <w:t xml:space="preserve"> в соответствии с подпунктом «а» пункта </w:t>
      </w:r>
      <w:r>
        <w:rPr>
          <w:bCs/>
        </w:rPr>
        <w:t>2.9</w:t>
      </w:r>
      <w:r w:rsidRPr="00DC28B2">
        <w:rPr>
          <w:bCs/>
        </w:rPr>
        <w:t xml:space="preserve">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7377D4" w:rsidRDefault="007377D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результаты и материалы обследования объекта капитального строительства (за исключением случая сноса объектов, указанных в пунктах 1-3 части 17 статьи 51 Градостроительного кодекса Российской Федерации);</w:t>
      </w:r>
    </w:p>
    <w:p w:rsidR="007377D4" w:rsidRDefault="007377D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проект организации работ по сносу объекта капитального строительства (за исключением случая сноса объектов, указанных в пунктах 1-3 части 17 статьи 51 Градостроительного кодекса Российской Федерации). Требования к составу и содержанию проекта организации работ по сносу объекта капитального строительства установлены постановлением Правительства Российской Федерации от 26 апреля 2019 г. № 509;</w:t>
      </w:r>
    </w:p>
    <w:p w:rsidR="007377D4" w:rsidRDefault="007377D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правоустанавливающие документы на земельный участок и на объект капитального строительства (при отсутствии в Едином государственном реестре недвижимости сведений о зарегистрированных правах на объект недвижимости, а также в случае отсутствия указанных документов и сведений в органах исполнительной власти Республики Башкортостан, органах местного самоуправления, уполномоченных на управление и распоряжение земельными участками, находящимися в государственной, муниципальной собственности, а также государственная собственность на которые не разграничена);</w:t>
      </w:r>
    </w:p>
    <w:p w:rsidR="007377D4" w:rsidRDefault="007377D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 xml:space="preserve">нотариально удостоверенное согласие всех правообладателей объекта капитального строительства на снос (если у объекта капитального строительства более одного правообладателя). Нотариальное удостоверение согласия всех правообладателей объекта капитального строительства на снос </w:t>
      </w:r>
      <w:r w:rsidRPr="00F76ED0">
        <w:rPr>
          <w:bCs/>
        </w:rPr>
        <w:t>не требуется</w:t>
      </w:r>
      <w:r>
        <w:rPr>
          <w:bCs/>
        </w:rPr>
        <w:t>,</w:t>
      </w:r>
      <w:r w:rsidRPr="00F76ED0">
        <w:t xml:space="preserve"> в случае</w:t>
      </w:r>
      <w:r>
        <w:t xml:space="preserve"> их</w:t>
      </w:r>
      <w:r w:rsidRPr="00F76ED0">
        <w:t xml:space="preserve"> личной явки </w:t>
      </w:r>
      <w:r>
        <w:rPr>
          <w:bCs/>
        </w:rPr>
        <w:t xml:space="preserve">в </w:t>
      </w:r>
      <w:r>
        <w:t>Администрацию</w:t>
      </w:r>
      <w:r>
        <w:rPr>
          <w:bCs/>
        </w:rPr>
        <w:t xml:space="preserve"> или многофункциональный центр</w:t>
      </w:r>
      <w:r>
        <w:t>;</w:t>
      </w:r>
    </w:p>
    <w:p w:rsidR="007377D4" w:rsidRDefault="007377D4" w:rsidP="007D425A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7377D4" w:rsidRDefault="007377D4" w:rsidP="00EE6D2B">
      <w:pPr>
        <w:pStyle w:val="ListParagraph"/>
        <w:numPr>
          <w:ilvl w:val="2"/>
          <w:numId w:val="3"/>
        </w:numPr>
        <w:spacing w:after="0" w:line="240" w:lineRule="auto"/>
        <w:ind w:left="0" w:firstLine="709"/>
        <w:jc w:val="both"/>
      </w:pPr>
      <w:r>
        <w:t>В случае завершения сноса объекта капитального строительства заявителем не позднее семи рабочих дней после завершения работ по сносу направляются:</w:t>
      </w:r>
    </w:p>
    <w:p w:rsidR="007377D4" w:rsidRDefault="007377D4" w:rsidP="00EE6D2B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</w:pPr>
      <w:r>
        <w:t>уведомление о завершении сноса по форме, утвержденной приказом   № 34/пр;</w:t>
      </w:r>
    </w:p>
    <w:p w:rsidR="007377D4" w:rsidRDefault="007377D4" w:rsidP="00EE6D2B">
      <w:pPr>
        <w:pStyle w:val="ListParagraph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bCs/>
        </w:rPr>
        <w:t>д</w:t>
      </w:r>
      <w:r>
        <w:t xml:space="preserve">окумент, удостоверяющий личность заявителя или представителя </w:t>
      </w:r>
      <w:r>
        <w:rPr>
          <w:bCs/>
        </w:rPr>
        <w:t xml:space="preserve">(предоставляется в случае личного обращения в </w:t>
      </w:r>
      <w:r>
        <w:t>Администрацию</w:t>
      </w:r>
      <w:r>
        <w:rPr>
          <w:bCs/>
        </w:rPr>
        <w:t xml:space="preserve"> или многофункциональный центр). В случае представления документов в электронной форме посредством ЕПГУ (РПГУ) либо ГИСОГД РБ (при наличии технической возможности) в соответствии с подпунктом «а» пункта 2.9 настоящего Административного регламента направление указанного документа не требуется</w:t>
      </w:r>
      <w:r>
        <w:t>;</w:t>
      </w:r>
    </w:p>
    <w:p w:rsidR="007377D4" w:rsidRDefault="007377D4" w:rsidP="00EE6D2B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>документ, подтверждающий полномочия представителя действовать от имени заявителя (в случае обращения за предоставлением муниципальной услуги представителя). В случае представления документов в электронной форме посредством ЕПГУ (РПГУ) либо ГИСОГД РБ (при наличии технической возможности) в соответствии с подпунктом «а» пункта 2.9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7377D4" w:rsidRPr="00B660C5" w:rsidRDefault="007377D4" w:rsidP="007D425A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</w:pPr>
      <w: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</w:r>
      <w:r w:rsidRPr="00B660C5">
        <w:rPr>
          <w:bCs/>
        </w:rPr>
        <w:t>.</w:t>
      </w:r>
    </w:p>
    <w:p w:rsidR="007377D4" w:rsidRDefault="007377D4" w:rsidP="007D425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2.9.</w:t>
      </w:r>
      <w:r>
        <w:tab/>
        <w:t>Заявитель или его представитель представляет в Администрацию</w:t>
      </w:r>
      <w:r>
        <w:rPr>
          <w:bCs/>
        </w:rPr>
        <w:t xml:space="preserve"> </w:t>
      </w:r>
      <w:r>
        <w:t>уведомление о планируемом сносе, уведомление о завершении сноса по установленной форме, а также прилагаемые к нему документы, указанные в пункте 2.8 настоящего Административного регламента, одним из следующих способов по выбору заявителя: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а) в электронной форме посредством ЕПГУ (РПГУ), ГИСОГД РБ (при наличии технической возможности).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 случае направления уведомления о планируемом сносе, уведомления о завершении сноса и прилагаемых к нему документов указанным способом заявитель (представитель), прошедший процедуры регистрации, идентификации и аутентификации с использованием Единой системы идентификации и аутентификации (далее – ЕСИА), заполняет формы указанных уведомлений с использованием интерактивной формы в электронном виде.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планируемом сносе, уведомление о завершении сноса направляется заявителем или его представителем вместе с прикрепленными электронными документами, указанными в пункте 2.8 настоящего Административного регламента. Уведомление о</w:t>
      </w:r>
      <w:r w:rsidRPr="00BC69E8">
        <w:t xml:space="preserve"> </w:t>
      </w:r>
      <w:r>
        <w:t xml:space="preserve">планируемом сносе, уведомление о завершении сноса подписываются заявителем или его представителем, уполномоченным на подписание такого уведомления,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</w:t>
      </w:r>
      <w:r w:rsidRPr="00545626">
        <w:t xml:space="preserve">от </w:t>
      </w:r>
      <w:r>
        <w:t xml:space="preserve">6 апреля </w:t>
      </w:r>
      <w:r w:rsidRPr="00545626">
        <w:t>2011</w:t>
      </w:r>
      <w:r>
        <w:t xml:space="preserve"> г.</w:t>
      </w:r>
      <w:r w:rsidRPr="00545626">
        <w:t xml:space="preserve"> </w:t>
      </w:r>
      <w:r>
        <w:t>№</w:t>
      </w:r>
      <w:r w:rsidRPr="00545626">
        <w:t xml:space="preserve"> 63-ФЗ </w:t>
      </w:r>
      <w:r>
        <w:t>«Об электронной подписи» (далее – Федеральный закон «Об электронной подписи»),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 33 «Об использовании простой электронной подписи при оказании государственных и муниципальных услуг»,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 (далее – усиленная неквалифицированная электронная подпись).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б) на бумажном носителе посредством личного обращения в Администрацию, в том числе через многофункциональный центр в соответствии с соглашением о взаимодействии между многофункциональным центром и Администрацией в соответствии с постановлением Правительства Российской Федерации от 27 сентября 2011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либо посредством почтового отправления. </w:t>
      </w:r>
    </w:p>
    <w:p w:rsidR="007377D4" w:rsidRDefault="007377D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В целях предоставления услуги заявителю или его представителю обеспечивается в многофункциональных центрах доступ к ЕПГУ (РПГУ) в соответствии с постановлением Правительства Российской Федерации                        от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7377D4" w:rsidRDefault="007377D4">
      <w:pPr>
        <w:pStyle w:val="ListParagraph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</w:p>
    <w:p w:rsidR="007377D4" w:rsidRDefault="007377D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документов, необходимых в соответствии </w:t>
      </w:r>
      <w:r>
        <w:rPr>
          <w:b/>
          <w:bCs/>
        </w:rPr>
        <w:br/>
        <w:t xml:space="preserve">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</w:t>
      </w:r>
      <w:r>
        <w:rPr>
          <w:b/>
          <w:bCs/>
        </w:rPr>
        <w:br/>
        <w:t>в предоставлении государственных или муниципальных услуг, и которые заявитель вправе представить</w:t>
      </w:r>
      <w:r>
        <w:rPr>
          <w:bCs/>
        </w:rPr>
        <w:t xml:space="preserve"> </w:t>
      </w:r>
      <w:r>
        <w:rPr>
          <w:b/>
        </w:rPr>
        <w:t>по собственной инициативе</w:t>
      </w:r>
      <w:r>
        <w:rPr>
          <w:b/>
          <w:bCs/>
        </w:rPr>
        <w:t>, а также способы их получения заявителями, в том числе в электронной форме, порядок их представления</w:t>
      </w:r>
    </w:p>
    <w:p w:rsidR="007377D4" w:rsidRDefault="007377D4" w:rsidP="00307EC7">
      <w:pPr>
        <w:spacing w:after="0" w:line="240" w:lineRule="auto"/>
        <w:jc w:val="center"/>
      </w:pPr>
    </w:p>
    <w:p w:rsidR="007377D4" w:rsidRDefault="007377D4" w:rsidP="007D425A">
      <w:pPr>
        <w:pStyle w:val="ListParagraph"/>
        <w:widowControl w:val="0"/>
        <w:numPr>
          <w:ilvl w:val="1"/>
          <w:numId w:val="51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Для предоставления муниципальной услуги заявитель вправе </w:t>
      </w:r>
      <w:r w:rsidRPr="007D425A">
        <w:rPr>
          <w:bCs/>
        </w:rPr>
        <w:t>по собственной инициативе</w:t>
      </w:r>
      <w:r>
        <w:t xml:space="preserve"> представить следующие документы: </w:t>
      </w:r>
    </w:p>
    <w:p w:rsidR="007377D4" w:rsidRDefault="007377D4" w:rsidP="00BC5E3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сведения из Единого государственного реестра недвижимости о зарегистрированных правах на земельный участок и об основных характеристиках и зарегистрированных правах на планируемый к сносу объект капитального строительства (в случае направления уведомлений по объектам недвижимости, права на которые зарегистрированы в Едином государственном реестре недвижимости);</w:t>
      </w:r>
    </w:p>
    <w:p w:rsidR="007377D4" w:rsidRPr="00A04998" w:rsidRDefault="007377D4" w:rsidP="00A04998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документ о принадлежности планируемого к сносу объекта капитального строительства к объектам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и выявленным объектам культурного наследия; </w:t>
      </w:r>
    </w:p>
    <w:p w:rsidR="007377D4" w:rsidRDefault="007377D4" w:rsidP="007D42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Указание на запрет требовать от заявителя</w:t>
      </w:r>
    </w:p>
    <w:p w:rsidR="007377D4" w:rsidRPr="00307EC7" w:rsidRDefault="007377D4" w:rsidP="00307E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</w:p>
    <w:p w:rsidR="007377D4" w:rsidRDefault="007377D4" w:rsidP="007D425A">
      <w:pPr>
        <w:pStyle w:val="ListParagraph"/>
        <w:widowControl w:val="0"/>
        <w:numPr>
          <w:ilvl w:val="1"/>
          <w:numId w:val="51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 предоставлении муниципальной услуги запрещается требовать от заявителя:</w:t>
      </w:r>
    </w:p>
    <w:p w:rsidR="007377D4" w:rsidRDefault="007377D4" w:rsidP="00EE6D2B">
      <w:pPr>
        <w:pStyle w:val="ListParagraph"/>
        <w:spacing w:after="0" w:line="240" w:lineRule="auto"/>
        <w:ind w:left="0" w:firstLine="709"/>
        <w:jc w:val="both"/>
      </w:pPr>
      <w:r>
        <w:t>–</w:t>
      </w:r>
      <w:r>
        <w:tab/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377D4" w:rsidRDefault="007377D4" w:rsidP="00CB7114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709"/>
        <w:jc w:val="both"/>
      </w:pPr>
      <w: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Башкортостан и муниципальными правовыми актами находятся в распоряжении органов, предоставляющих муниципальную услугу, государственных органов, иных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 (далее – Федеральный закон № 210-ФЗ);</w:t>
      </w:r>
    </w:p>
    <w:p w:rsidR="007377D4" w:rsidRDefault="007377D4" w:rsidP="00CB7114">
      <w:pPr>
        <w:pStyle w:val="ListParagraph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1" w:history="1">
        <w:r w:rsidRPr="007D425A">
          <w:rPr>
            <w:rStyle w:val="Hyperlink"/>
            <w:color w:val="auto"/>
            <w:u w:val="none"/>
          </w:rPr>
          <w:t>пунктом 7.2 части 1 статьи 16</w:t>
        </w:r>
      </w:hyperlink>
      <w: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7377D4" w:rsidRDefault="007377D4" w:rsidP="00EE6D2B">
      <w:pPr>
        <w:pStyle w:val="ListParagraph"/>
        <w:spacing w:after="0" w:line="240" w:lineRule="auto"/>
        <w:ind w:left="0" w:firstLine="709"/>
        <w:jc w:val="both"/>
      </w:pPr>
      <w:r>
        <w:t>–</w:t>
      </w:r>
      <w:r>
        <w:tab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7377D4" w:rsidRDefault="007377D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377D4" w:rsidRDefault="007377D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7377D4" w:rsidRDefault="007377D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377D4" w:rsidRDefault="007377D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377D4" w:rsidRDefault="007377D4" w:rsidP="00EE6D2B">
      <w:pPr>
        <w:pStyle w:val="ListParagraph"/>
        <w:spacing w:after="0" w:line="240" w:lineRule="auto"/>
        <w:ind w:left="0"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Основаниями для отказа в приеме документов, необходимых для предоставления муниципальной услуги, являются:</w:t>
      </w:r>
    </w:p>
    <w:p w:rsidR="007377D4" w:rsidRDefault="007377D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а) уведомление о планируемом сносе, уведомление о завершении сноса представлено в Администрацию</w:t>
      </w:r>
      <w:r>
        <w:rPr>
          <w:bCs/>
        </w:rPr>
        <w:t>, в полномочия которого не входит предоставление данной услуги;</w:t>
      </w:r>
    </w:p>
    <w:p w:rsidR="007377D4" w:rsidRDefault="007377D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 xml:space="preserve">б) </w:t>
      </w:r>
      <w:r>
        <w:t>представленные документы утратили силу на момент обращения за получением муниципальной услугой (документ, удостоверяющий личность,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:rsidR="007377D4" w:rsidRDefault="007377D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7377D4" w:rsidRDefault="007377D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г)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7377D4" w:rsidRDefault="007377D4" w:rsidP="007D425A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д) уведомление о планируемом сносе, уведомление о завершении сноса и документы, указанные в пункте 2.8 настоящего Административного регламента, представлены в электронной форме с нарушением требований, установленных пунктами </w:t>
      </w:r>
      <w:r w:rsidRPr="00503411">
        <w:t>2.2</w:t>
      </w:r>
      <w:r>
        <w:t>7</w:t>
      </w:r>
      <w:r w:rsidRPr="00503411">
        <w:t>-2.</w:t>
      </w:r>
      <w:r>
        <w:t xml:space="preserve">29 настоящего Административного регламента; </w:t>
      </w:r>
    </w:p>
    <w:p w:rsidR="007377D4" w:rsidRDefault="007377D4" w:rsidP="0017381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е)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форме;</w:t>
      </w:r>
    </w:p>
    <w:p w:rsidR="007377D4" w:rsidRDefault="007377D4" w:rsidP="004D2905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ж) неполное заполнение полей в форме уведомления, в том числе в интерактивной форме уведомления на ЕПГУ (РПГУ), ГИСОГД РБ;</w:t>
      </w:r>
    </w:p>
    <w:p w:rsidR="007377D4" w:rsidRDefault="007377D4" w:rsidP="007D425A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bCs/>
        </w:rPr>
        <w:t xml:space="preserve">з) </w:t>
      </w:r>
      <w:r w:rsidRPr="00CB462C">
        <w:rPr>
          <w:bCs/>
        </w:rPr>
        <w:t>представление неполного комплекта документов, необходимых для</w:t>
      </w:r>
      <w:r>
        <w:rPr>
          <w:bCs/>
        </w:rPr>
        <w:t xml:space="preserve"> </w:t>
      </w:r>
      <w:r w:rsidRPr="00CB462C">
        <w:rPr>
          <w:bCs/>
        </w:rPr>
        <w:t xml:space="preserve">предоставления </w:t>
      </w:r>
      <w:r>
        <w:rPr>
          <w:bCs/>
        </w:rPr>
        <w:t xml:space="preserve">муниципальной </w:t>
      </w:r>
      <w:r w:rsidRPr="00CB462C">
        <w:rPr>
          <w:bCs/>
        </w:rPr>
        <w:t>услуги</w:t>
      </w:r>
      <w:r>
        <w:rPr>
          <w:bCs/>
        </w:rPr>
        <w:t>.</w:t>
      </w:r>
    </w:p>
    <w:p w:rsidR="007377D4" w:rsidRDefault="007377D4" w:rsidP="007D425A">
      <w:pPr>
        <w:pStyle w:val="ListParagraph"/>
        <w:numPr>
          <w:ilvl w:val="1"/>
          <w:numId w:val="5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Решение об отказе в приеме документов, необходимых для предоставления муниципальной услуги, оформляется в день подачи заявления с указанием оснований для отказа, по форме согласно приложению № 1 к настоящему Административному регламенту либо в устной форме при личном обращении. Решение об отказе в приеме документов,</w:t>
      </w:r>
      <w:r w:rsidRPr="00D34BD3">
        <w:t xml:space="preserve"> </w:t>
      </w:r>
      <w:r>
        <w:t>необходимых для предоставления муниципальной услуги, направляется заявителю способом, определенным заявителем в уведомлении о планируемом сносе, уведомлении о завершении сноса, не позднее рабочего для, следующего за днем получения уведомления, либо выдается в день личного обращения за получением указанного решения в многофункциональный центр или Администрацию.</w:t>
      </w:r>
    </w:p>
    <w:p w:rsidR="007377D4" w:rsidRDefault="007377D4" w:rsidP="007D425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отсутствии оснований для отказа в приеме документов заявителю в личный кабинет на ЕПГУ (РПГУ) либо ГИСОГД РБ (при наличии технической возможности) направляется электронное сообщение о поступлении уведомления о планируемом сносе (о завершении сноса), при личном обращении заявителю выдается расписка по форме согласно приложению № 2 к настоящему Административному регламенту.</w:t>
      </w:r>
    </w:p>
    <w:p w:rsidR="007377D4" w:rsidRDefault="007377D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Отказ в приеме документов, необходимых для предоставления услуги, не препятствует повторному обращению заявителя в Администрацию за предоставлением муниципальной услуги.</w:t>
      </w:r>
    </w:p>
    <w:p w:rsidR="007377D4" w:rsidRDefault="007377D4" w:rsidP="00EE6D2B">
      <w:pPr>
        <w:spacing w:after="0" w:line="240" w:lineRule="auto"/>
        <w:ind w:firstLine="709"/>
        <w:jc w:val="both"/>
        <w:rPr>
          <w:b/>
        </w:rPr>
      </w:pPr>
    </w:p>
    <w:p w:rsidR="007377D4" w:rsidRDefault="007377D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оснований для приостановления или отказа </w:t>
      </w:r>
      <w:r>
        <w:rPr>
          <w:b/>
          <w:bCs/>
        </w:rPr>
        <w:br/>
        <w:t xml:space="preserve">в предоставлении муниципальной услуги, оставлении запроса </w:t>
      </w:r>
      <w:r>
        <w:rPr>
          <w:b/>
          <w:bCs/>
        </w:rPr>
        <w:br/>
        <w:t>о предоставлении муниципальной услуги без рассмотрения</w:t>
      </w:r>
    </w:p>
    <w:p w:rsidR="007377D4" w:rsidRDefault="007377D4">
      <w:pPr>
        <w:spacing w:after="0" w:line="240" w:lineRule="auto"/>
        <w:jc w:val="center"/>
        <w:rPr>
          <w:b/>
          <w:bCs/>
        </w:rPr>
      </w:pPr>
    </w:p>
    <w:p w:rsidR="007377D4" w:rsidRPr="00EE6D2B" w:rsidRDefault="007377D4" w:rsidP="007D425A">
      <w:pPr>
        <w:pStyle w:val="ListParagraph"/>
        <w:widowControl w:val="0"/>
        <w:numPr>
          <w:ilvl w:val="1"/>
          <w:numId w:val="51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 xml:space="preserve"> </w:t>
      </w:r>
      <w:r w:rsidRPr="00EE6D2B">
        <w:t>Основания для приостановления предоставления муниципальной услуги отсутствуют.</w:t>
      </w:r>
    </w:p>
    <w:p w:rsidR="007377D4" w:rsidRDefault="007377D4" w:rsidP="007D425A">
      <w:pPr>
        <w:pStyle w:val="ListParagraph"/>
        <w:widowControl w:val="0"/>
        <w:numPr>
          <w:ilvl w:val="1"/>
          <w:numId w:val="51"/>
        </w:numPr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 xml:space="preserve">Основания для отказа в предоставлении муниципальной услуги: </w:t>
      </w:r>
    </w:p>
    <w:p w:rsidR="007377D4" w:rsidRPr="00EE6D2B" w:rsidRDefault="007377D4" w:rsidP="007D425A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  <w:r>
        <w:t>2.15.1. В случае направления уведомления о планируемом сносе:</w:t>
      </w:r>
    </w:p>
    <w:p w:rsidR="007377D4" w:rsidRPr="00EE6D2B" w:rsidRDefault="007377D4" w:rsidP="00EE6D2B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>а)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7377D4" w:rsidRDefault="007377D4" w:rsidP="00A100D3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 w:rsidRPr="00EE6D2B">
        <w:t xml:space="preserve">б) </w:t>
      </w:r>
      <w:r>
        <w:t>заявитель</w:t>
      </w:r>
      <w:r w:rsidRPr="00EE6D2B">
        <w:t xml:space="preserve"> </w:t>
      </w:r>
      <w:r>
        <w:t>не является правообладателем объекта капитального строительства;</w:t>
      </w:r>
    </w:p>
    <w:p w:rsidR="007377D4" w:rsidRDefault="007377D4" w:rsidP="00564157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в) уведомление о планируемом сносе содержит сведения об объекте, который не является объектом капитального строительства;</w:t>
      </w:r>
    </w:p>
    <w:p w:rsidR="007377D4" w:rsidRDefault="007377D4" w:rsidP="00784747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 xml:space="preserve">г) объект капитального строительства включен в единый государственный реестр объектов культурного наследия (памятников истории и культуры) народов Российской Федерации, или является выявленным объектом культурного наследия; </w:t>
      </w:r>
    </w:p>
    <w:p w:rsidR="007377D4" w:rsidRDefault="007377D4" w:rsidP="00A100D3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2.15.2. В случае направления уведомления о завершении сноса:</w:t>
      </w:r>
    </w:p>
    <w:p w:rsidR="007377D4" w:rsidRDefault="007377D4" w:rsidP="00AF4885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>
        <w:t>а)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7377D4" w:rsidRDefault="007377D4" w:rsidP="00AF4885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б) отсутствие документов (сведений), предусмотренных нормативными правовыми актами Российской Федерации.</w:t>
      </w:r>
    </w:p>
    <w:p w:rsidR="007377D4" w:rsidRDefault="007377D4" w:rsidP="005F4F0A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2.16.</w:t>
      </w:r>
      <w:r>
        <w:tab/>
      </w:r>
      <w:r w:rsidRPr="00EE6D2B">
        <w:t xml:space="preserve">Решение об отказе в предоставлении муниципальной услуги с указанием оснований для отказа оформляется по форме согласно приложению № </w:t>
      </w:r>
      <w:r>
        <w:t>4</w:t>
      </w:r>
      <w:r w:rsidRPr="00EE6D2B">
        <w:t xml:space="preserve"> к настоящему Административному регламенту. </w:t>
      </w:r>
    </w:p>
    <w:p w:rsidR="007377D4" w:rsidRPr="00EE6D2B" w:rsidRDefault="007377D4" w:rsidP="007D425A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 xml:space="preserve">2.17. </w:t>
      </w:r>
      <w:r w:rsidRPr="00EE6D2B">
        <w:t xml:space="preserve">В случае отсутствия оснований для отказа в предоставлении муниципальной услуги заявителю направляется извещение о приеме уведомления о планируемом сносе </w:t>
      </w:r>
      <w:r>
        <w:t>(</w:t>
      </w:r>
      <w:r w:rsidRPr="00EE6D2B">
        <w:t xml:space="preserve">либо </w:t>
      </w:r>
      <w:r>
        <w:t xml:space="preserve">уведомления </w:t>
      </w:r>
      <w:r w:rsidRPr="00EE6D2B">
        <w:rPr>
          <w:bCs/>
        </w:rPr>
        <w:t>о завершении сноса)</w:t>
      </w:r>
      <w:r w:rsidRPr="00EE6D2B">
        <w:t xml:space="preserve"> по форме согласно приложению № </w:t>
      </w:r>
      <w:r>
        <w:t>3</w:t>
      </w:r>
      <w:r w:rsidRPr="00EE6D2B">
        <w:t xml:space="preserve"> к настоящему Административному регламенту.</w:t>
      </w:r>
    </w:p>
    <w:p w:rsidR="007377D4" w:rsidRDefault="007377D4" w:rsidP="00307EC7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Перечень услуг, которые являются необходимыми и обязательными </w:t>
      </w:r>
      <w:r>
        <w:rPr>
          <w:b/>
          <w:bCs/>
        </w:rPr>
        <w:br/>
        <w:t xml:space="preserve">для предоставления муниципальной услуги, в том числе сведения </w:t>
      </w:r>
      <w:r>
        <w:rPr>
          <w:b/>
          <w:bCs/>
        </w:rPr>
        <w:br/>
        <w:t>о документе (документах), выдаваемом (выдаваемых) организациями, участвующими в предоставлении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муниципальными правовыми актами не предусмотрены.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Порядок, размер и основания взимания государственной пошлины </w:t>
      </w:r>
      <w:r>
        <w:rPr>
          <w:b/>
          <w:bCs/>
        </w:rPr>
        <w:br/>
        <w:t>или иной платы, взимаемой за предоставление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 предоставление муниципальной услуги плата не взимается.</w:t>
      </w:r>
    </w:p>
    <w:p w:rsidR="007377D4" w:rsidRDefault="007377D4">
      <w:pPr>
        <w:pStyle w:val="ListParagraph"/>
        <w:widowControl w:val="0"/>
        <w:tabs>
          <w:tab w:val="left" w:pos="567"/>
        </w:tabs>
        <w:spacing w:after="0" w:line="240" w:lineRule="auto"/>
        <w:ind w:left="709"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</w:t>
      </w:r>
      <w:r>
        <w:rPr>
          <w:b/>
          <w:bCs/>
        </w:rPr>
        <w:br/>
        <w:t>о методике расчета размера такой платы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Плата за предоставление услуг, которые являются необходимыми и обязательными для предоставления </w:t>
      </w:r>
      <w:r>
        <w:rPr>
          <w:bCs/>
        </w:rPr>
        <w:t>муниципальной</w:t>
      </w:r>
      <w:r>
        <w:t xml:space="preserve"> услуги, не взимается в связи с отсутствием таких услуг.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Максимальный срок ожидания в очереди при подаче запроса </w:t>
      </w:r>
      <w:r>
        <w:rPr>
          <w:b/>
          <w:bCs/>
        </w:rPr>
        <w:br/>
        <w:t>о предоставлении муниципальной услуги и при получении результата предоставления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ЕПГУ(РПГУ).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Максимальный срок ожидания в очереди не превышает 15 минут.</w:t>
      </w:r>
    </w:p>
    <w:p w:rsidR="007377D4" w:rsidRDefault="007377D4">
      <w:pPr>
        <w:spacing w:after="0" w:line="240" w:lineRule="auto"/>
        <w:ind w:firstLine="709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0"/>
        </w:numPr>
        <w:spacing w:after="0" w:line="240" w:lineRule="auto"/>
        <w:ind w:left="0" w:firstLine="709"/>
        <w:jc w:val="both"/>
      </w:pPr>
      <w:r>
        <w:t xml:space="preserve"> Регистрация </w:t>
      </w:r>
      <w:bookmarkStart w:id="1" w:name="_Hlk72928385"/>
      <w:r>
        <w:t>уведомления о планируемом сносе, уведомления о завершении сноса</w:t>
      </w:r>
      <w:bookmarkEnd w:id="1"/>
      <w:r>
        <w:t>, представленного в Администрацию способами, указанными в пункте 2.9 настоящего Административного регламента, осуществляется не позднее одного рабочего дня, следующего за днем его поступления.</w:t>
      </w:r>
    </w:p>
    <w:p w:rsidR="007377D4" w:rsidRDefault="007377D4" w:rsidP="00F32EA4">
      <w:pPr>
        <w:pStyle w:val="ListParagraph"/>
        <w:spacing w:after="0" w:line="240" w:lineRule="auto"/>
        <w:ind w:left="0" w:firstLine="709"/>
        <w:jc w:val="both"/>
      </w:pPr>
      <w:r>
        <w:t>Датой поступления уведомления о планируемом сносе, уведомления о завершении сноса в форме электронного документа способом, указанным в подпункте «а» пункта 2.9 настоящего Административного регламента, считается день направления заявителю электронного сообщения о поступлении таких уведомления и документов.</w:t>
      </w:r>
    </w:p>
    <w:p w:rsidR="007377D4" w:rsidRDefault="007377D4" w:rsidP="007D425A">
      <w:pPr>
        <w:pStyle w:val="ListParagraph"/>
        <w:spacing w:after="0" w:line="240" w:lineRule="auto"/>
        <w:ind w:left="0" w:firstLine="709"/>
        <w:jc w:val="both"/>
      </w:pPr>
      <w:r>
        <w:t>Датой поступления уведомления о планируемом сносе, уведомления о завершении сноса способом, указанным в подпункте «б» пункта 2.9 настоящего Административного регламента, считается день подачи таких уведомления и документов. Датой поступления уведомления о планируемом сносе, уведомления о завершении сноса при обращении заявителя в многофункциональный центр считается день передачи многофункциональным центром в Администрацию таких уведомления и документов.</w:t>
      </w:r>
    </w:p>
    <w:p w:rsidR="007377D4" w:rsidRDefault="007377D4" w:rsidP="007D425A">
      <w:pPr>
        <w:spacing w:after="0" w:line="240" w:lineRule="auto"/>
        <w:ind w:firstLine="709"/>
        <w:jc w:val="both"/>
      </w:pPr>
      <w:r>
        <w:t>В случае направления уведомления о планируемом сносе, уведомления о завершении сноса в электронной форме способом, указанным в подпункте «а» пункта 2.9 настоящего Административного регламента, вне рабочего времени Администрации либо в выходной, нерабочий праздничный день днем поступления такого уведомления считается первый рабочий день, следующий за днем направления указанного уведомления.</w:t>
      </w:r>
    </w:p>
    <w:p w:rsidR="007377D4" w:rsidRDefault="007377D4" w:rsidP="001C6A72">
      <w:pPr>
        <w:spacing w:after="0" w:line="240" w:lineRule="auto"/>
        <w:ind w:firstLine="709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помещениям, в которых предоставляется 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муниципальная услуга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7377D4" w:rsidRDefault="007377D4" w:rsidP="00EE6D2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377D4" w:rsidRDefault="007377D4" w:rsidP="00EE6D2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парковках общего пользования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    1995 г. № 181-ФЗ «О социальной защите инвалидов в Российской Федерации»           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средств, за исключением случаев, предусмотренных правилами дорожного движения.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7377D4" w:rsidRDefault="007377D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наименование;</w:t>
      </w:r>
    </w:p>
    <w:p w:rsidR="007377D4" w:rsidRDefault="007377D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местонахождение и юридический адрес;</w:t>
      </w:r>
    </w:p>
    <w:p w:rsidR="007377D4" w:rsidRDefault="007377D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режим работы;</w:t>
      </w:r>
    </w:p>
    <w:p w:rsidR="007377D4" w:rsidRDefault="007377D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график приема;</w:t>
      </w:r>
    </w:p>
    <w:p w:rsidR="007377D4" w:rsidRDefault="007377D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номера телефонов для справок.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Помещения, в которых предоставляется муниципальная услуга, оснащаются:</w:t>
      </w:r>
    </w:p>
    <w:p w:rsidR="007377D4" w:rsidRDefault="007377D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противопожарной системой и средствами пожаротушения;</w:t>
      </w:r>
    </w:p>
    <w:p w:rsidR="007377D4" w:rsidRDefault="007377D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системой оповещения о возникновении чрезвычайной ситуации;</w:t>
      </w:r>
    </w:p>
    <w:p w:rsidR="007377D4" w:rsidRDefault="007377D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средствами оказания первой медицинской помощи;</w:t>
      </w:r>
    </w:p>
    <w:p w:rsidR="007377D4" w:rsidRDefault="007377D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туалетными комнатами для посетителей.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Места приема заявителей оборудуются информационными табличками (вывесками) с указанием:</w:t>
      </w:r>
    </w:p>
    <w:p w:rsidR="007377D4" w:rsidRDefault="007377D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номера кабинета и наименования отдела;</w:t>
      </w:r>
    </w:p>
    <w:p w:rsidR="007377D4" w:rsidRDefault="007377D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фамилии, имени и отчества (последнее – при наличии), должности ответственного лица за прием документов;</w:t>
      </w:r>
    </w:p>
    <w:p w:rsidR="007377D4" w:rsidRDefault="007377D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графика приема заявителей.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:rsidR="007377D4" w:rsidRDefault="007377D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предоставлении муниципальной услуги инвалидам обеспечиваются: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допуск сурдопереводчика и тифлосурдопереводчика;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AA3FD3"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 на объекты (здания, помещения), в которых предоставляются услуги</w:t>
      </w:r>
      <w:r>
        <w:t>;</w:t>
      </w:r>
    </w:p>
    <w:p w:rsidR="007377D4" w:rsidRDefault="007377D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оказание инвалидам помощи в преодолении барьеров, мешающих получению ими услуг наравне с другими лицами.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</w:rPr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Показатели доступности и качества предоставления </w:t>
      </w:r>
      <w:r>
        <w:rPr>
          <w:b/>
          <w:bCs/>
        </w:rPr>
        <w:br/>
        <w:t>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377D4" w:rsidRDefault="007377D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Основными показателями доступности предоставления муниципальной услуги являются: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информационно-коммуникационной сети Интернет), средствах массовой информации.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 с использованием ЕПГУ (РПГУ), ГИСОГД РБ (при наличии технической возможности) либо через многофункциональный центр</w:t>
      </w:r>
      <w:r w:rsidRPr="00307EC7">
        <w:rPr>
          <w:lang w:eastAsia="ru-RU"/>
        </w:rPr>
        <w:t>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получения заявителем уведомлений о предоставлении муниципальной услуги с помощью ЕПГУ (РПГУ), ГИСОГД РБ (при наличии технической возможности).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7377D4" w:rsidRDefault="007377D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Основными показателями качества предоставления муниципальной услуги являются: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нарушений установленных сроков в процессе предоставления муниципальной услуги.</w:t>
      </w:r>
    </w:p>
    <w:p w:rsidR="007377D4" w:rsidRDefault="007377D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7377D4" w:rsidRDefault="007377D4">
      <w:pPr>
        <w:spacing w:after="0" w:line="240" w:lineRule="auto"/>
        <w:ind w:firstLine="709"/>
      </w:pPr>
    </w:p>
    <w:p w:rsidR="007377D4" w:rsidRDefault="007377D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7377D4" w:rsidRDefault="007377D4" w:rsidP="00307EC7">
      <w:pPr>
        <w:spacing w:after="0" w:line="240" w:lineRule="auto"/>
        <w:ind w:firstLine="709"/>
        <w:jc w:val="center"/>
      </w:pPr>
    </w:p>
    <w:p w:rsidR="007377D4" w:rsidRPr="00EE6D2B" w:rsidRDefault="007377D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Заявителям обеспечивается возможность направления </w:t>
      </w:r>
      <w:r>
        <w:t>уведомления о планируемом сносе, уведомления о завершении сноса</w:t>
      </w:r>
      <w:r w:rsidRPr="00EE6D2B">
        <w:t xml:space="preserve"> и прилагаемых документов в форме электронных документов посредством ЕПГУ</w:t>
      </w:r>
      <w:r>
        <w:t xml:space="preserve"> (РПГУ)</w:t>
      </w:r>
      <w:r w:rsidRPr="00EE6D2B">
        <w:t>, ГИСОГД РБ (при наличии технической возможности).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В этом случае заявитель или его представитель авторизуется на ЕПГУ</w:t>
      </w:r>
      <w:r>
        <w:t xml:space="preserve"> (РПГУ)</w:t>
      </w:r>
      <w:r w:rsidRPr="00EE6D2B">
        <w:t xml:space="preserve"> посредством подтвержденной учетной записи в ЕСИА, заполняет </w:t>
      </w:r>
      <w:r>
        <w:t>уведомление о планируемом сносе, уведомление о завершении сноса</w:t>
      </w:r>
      <w:r w:rsidRPr="00EE6D2B">
        <w:t xml:space="preserve"> с использованием специальной интерактивной формы в электронном виде.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Заполненное </w:t>
      </w:r>
      <w:r>
        <w:t xml:space="preserve">уведомление о планируемом сносе, уведомление о завершении сноса </w:t>
      </w:r>
      <w:r w:rsidRPr="00EE6D2B">
        <w:t>отправляется заявителем вместе с прикрепленными электронными образами документов, необходимыми для предоставления муниципальной услуги, в Адми</w:t>
      </w:r>
      <w:r>
        <w:t>нистрацию</w:t>
      </w:r>
      <w:r w:rsidRPr="00EE6D2B">
        <w:t xml:space="preserve">. При авторизации в ЕСИА </w:t>
      </w:r>
      <w:r>
        <w:t>такое уведомление</w:t>
      </w:r>
      <w:r w:rsidRPr="00EE6D2B">
        <w:t xml:space="preserve"> считается подписанным простой электронной подписью заявителя, представителя, уполномоченного на подписание </w:t>
      </w:r>
      <w:r>
        <w:t>уведомления</w:t>
      </w:r>
      <w:r w:rsidRPr="00EE6D2B">
        <w:t xml:space="preserve">. 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Уведомление о планируемом сносе, уведомление о завершении сноса</w:t>
      </w:r>
      <w:r w:rsidRPr="00EE6D2B">
        <w:t>, при наличии возможности, с помощью подсистемы взаимодействия с ЕПГУ</w:t>
      </w:r>
      <w:r>
        <w:t xml:space="preserve"> (РПГУ)</w:t>
      </w:r>
      <w:r w:rsidRPr="00EE6D2B">
        <w:t xml:space="preserve"> направляется в муниципальную компоненту ГИСОГД РБ, где посредством ГИСОГД РБ, в том числе в автоматизированном режиме, осуществляется регистрация </w:t>
      </w:r>
      <w:r>
        <w:t>такого уведомления</w:t>
      </w:r>
      <w:r w:rsidRPr="00EE6D2B">
        <w:t>, направление межведомственных запросов, поиск необходимой информации в ГИСОГД РБ, подготовка проекта и подписание результата предоставления муниципальной услуги, а также передача его в личный кабинет заявителя на ЕПГУ (</w:t>
      </w:r>
      <w:r>
        <w:t>РПГУ) либо ГИСОГД РБ</w:t>
      </w:r>
      <w:r w:rsidRPr="00EE6D2B">
        <w:t xml:space="preserve">. </w:t>
      </w:r>
    </w:p>
    <w:p w:rsidR="007377D4" w:rsidRPr="00EE6D2B" w:rsidRDefault="007377D4" w:rsidP="007D425A">
      <w:pPr>
        <w:pStyle w:val="ListParagraph"/>
        <w:spacing w:after="0" w:line="240" w:lineRule="auto"/>
        <w:ind w:left="0" w:firstLine="709"/>
        <w:jc w:val="both"/>
        <w:rPr>
          <w:bCs/>
        </w:rPr>
      </w:pPr>
      <w:r w:rsidRPr="00EE6D2B">
        <w:rPr>
          <w:bCs/>
        </w:rPr>
        <w:t>Результаты предоставления муниципальной услуги, указанные в пункте 2.</w:t>
      </w:r>
      <w:r>
        <w:rPr>
          <w:bCs/>
        </w:rPr>
        <w:t>5</w:t>
      </w:r>
      <w:r w:rsidRPr="00EE6D2B">
        <w:rPr>
          <w:bCs/>
        </w:rPr>
        <w:t xml:space="preserve"> настоящего Административного регламента, направляются заявителю, представителю в личный кабинет на ЕПГУ</w:t>
      </w:r>
      <w:r w:rsidRPr="00EE6D2B">
        <w:t xml:space="preserve"> </w:t>
      </w:r>
      <w:r>
        <w:t xml:space="preserve">(РПГУ) либо в </w:t>
      </w:r>
      <w:r w:rsidRPr="00EE6D2B">
        <w:t>ГИСОГД РБ</w:t>
      </w:r>
      <w:r w:rsidRPr="00EE6D2B">
        <w:rPr>
          <w:bCs/>
        </w:rPr>
        <w:t xml:space="preserve"> в форме электронного документа, подписанного усиленной квалифицированной электронной подписью уполномоченного должностного лица Админи</w:t>
      </w:r>
      <w:r>
        <w:rPr>
          <w:bCs/>
        </w:rPr>
        <w:t>страции</w:t>
      </w:r>
      <w:r w:rsidRPr="00EE6D2B">
        <w:rPr>
          <w:bCs/>
        </w:rPr>
        <w:t xml:space="preserve"> </w:t>
      </w:r>
      <w:r>
        <w:rPr>
          <w:bCs/>
        </w:rPr>
        <w:t xml:space="preserve">в случае представления документов в электронной форме </w:t>
      </w:r>
      <w:r>
        <w:t>способом, указанным в подпункте «а» пункта 2.9 настоящего Административного регламента</w:t>
      </w:r>
      <w:r w:rsidRPr="00EE6D2B">
        <w:rPr>
          <w:bCs/>
        </w:rPr>
        <w:t>.</w:t>
      </w:r>
      <w:r>
        <w:rPr>
          <w:bCs/>
        </w:rPr>
        <w:t xml:space="preserve"> Р</w:t>
      </w:r>
      <w:r w:rsidRPr="00EE6D2B">
        <w:rPr>
          <w:bCs/>
        </w:rPr>
        <w:t xml:space="preserve">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</w:t>
      </w:r>
      <w:r w:rsidRPr="009D62AE">
        <w:rPr>
          <w:bCs/>
        </w:rPr>
        <w:t>6.7</w:t>
      </w:r>
      <w:r w:rsidRPr="00EE6D2B">
        <w:rPr>
          <w:bCs/>
        </w:rPr>
        <w:t xml:space="preserve"> настоящего Административного регламента.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Предоставление муниципальной услуги по экстерриториальному принципу не осуществляется.</w:t>
      </w:r>
    </w:p>
    <w:p w:rsidR="007377D4" w:rsidRPr="007D425A" w:rsidRDefault="007377D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Документы</w:t>
      </w:r>
      <w:r>
        <w:t>, прилагаемые к уведомлению</w:t>
      </w:r>
      <w:r w:rsidRPr="00847B6D">
        <w:t xml:space="preserve"> </w:t>
      </w:r>
      <w:r w:rsidRPr="00EE6D2B">
        <w:t xml:space="preserve">в форме </w:t>
      </w:r>
      <w:r>
        <w:t>электронных документов, представляются в виде файлов с расширением</w:t>
      </w:r>
      <w:r w:rsidRPr="007D425A">
        <w:t xml:space="preserve"> *.</w:t>
      </w:r>
      <w:r w:rsidRPr="007D425A">
        <w:rPr>
          <w:lang w:val="en-US"/>
        </w:rPr>
        <w:t>RAR</w:t>
      </w:r>
      <w:r w:rsidRPr="007D425A">
        <w:t>, *.</w:t>
      </w:r>
      <w:r w:rsidRPr="007D425A">
        <w:rPr>
          <w:lang w:val="en-US"/>
        </w:rPr>
        <w:t>ZIP</w:t>
      </w:r>
      <w:r w:rsidRPr="007D425A">
        <w:t>, *.</w:t>
      </w:r>
      <w:r w:rsidRPr="007D425A">
        <w:rPr>
          <w:lang w:val="en-US"/>
        </w:rPr>
        <w:t>PDF</w:t>
      </w:r>
      <w:r w:rsidRPr="007D425A">
        <w:t>, *.</w:t>
      </w:r>
      <w:r w:rsidRPr="007D425A">
        <w:rPr>
          <w:lang w:val="en-US"/>
        </w:rPr>
        <w:t>JPG</w:t>
      </w:r>
      <w:r w:rsidRPr="007D425A">
        <w:t>, *.</w:t>
      </w:r>
      <w:r w:rsidRPr="007D425A">
        <w:rPr>
          <w:lang w:val="en-US"/>
        </w:rPr>
        <w:t>JPEG</w:t>
      </w:r>
      <w:r w:rsidRPr="007D425A">
        <w:t>, *.</w:t>
      </w:r>
      <w:r w:rsidRPr="007D425A">
        <w:rPr>
          <w:lang w:val="en-US"/>
        </w:rPr>
        <w:t>PNG</w:t>
      </w:r>
      <w:r w:rsidRPr="007D425A">
        <w:t>, *.</w:t>
      </w:r>
      <w:r w:rsidRPr="007D425A">
        <w:rPr>
          <w:lang w:val="en-US"/>
        </w:rPr>
        <w:t>BMP</w:t>
      </w:r>
      <w:r w:rsidRPr="007D425A">
        <w:t>, *.</w:t>
      </w:r>
      <w:r w:rsidRPr="007D425A">
        <w:rPr>
          <w:lang w:val="en-US"/>
        </w:rPr>
        <w:t>TIFF</w:t>
      </w:r>
      <w:r w:rsidRPr="007D425A">
        <w:t>, *.</w:t>
      </w:r>
      <w:r w:rsidRPr="007D425A">
        <w:rPr>
          <w:lang w:val="en-US"/>
        </w:rPr>
        <w:t>SIG</w:t>
      </w:r>
      <w:r w:rsidRPr="007D425A">
        <w:t>.</w:t>
      </w:r>
    </w:p>
    <w:p w:rsidR="007377D4" w:rsidRPr="00EE6D2B" w:rsidRDefault="007377D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В случае если оригинал документа выдан и подписан уполномоченным органом на бумажном носителе, допускается формирование документа в электронной форме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dpi (масштаб 1:1) с использованием следующих режимов:</w:t>
      </w:r>
    </w:p>
    <w:p w:rsidR="007377D4" w:rsidRPr="00EE6D2B" w:rsidRDefault="007377D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«черно-белый» (при отсутствии в документе графических изображений и (или) цветного текста);</w:t>
      </w:r>
    </w:p>
    <w:p w:rsidR="007377D4" w:rsidRPr="00EE6D2B" w:rsidRDefault="007377D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«оттенки серого» (при наличии в документе графических изображений, отличных от цветного графического изображения);</w:t>
      </w:r>
    </w:p>
    <w:p w:rsidR="007377D4" w:rsidRPr="00EE6D2B" w:rsidRDefault="007377D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7377D4" w:rsidRPr="00EE6D2B" w:rsidRDefault="007377D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Документы в электронной форме, направляемые в форматах, предусмотренных пунктом 2.2</w:t>
      </w:r>
      <w:r>
        <w:t>7</w:t>
      </w:r>
      <w:r w:rsidRPr="00EE6D2B">
        <w:t xml:space="preserve"> настоящего Административного регламента, должны: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формироваться способом, не предусматривающим сканирование документа на бумажном носителе (за исключением случаев, предусмотренных пунктом 2.</w:t>
      </w:r>
      <w:r>
        <w:t>28</w:t>
      </w:r>
      <w:r w:rsidRPr="00EE6D2B">
        <w:t xml:space="preserve"> настоящего Административного регламента);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состоять из одного или нескольких файлов, каждый из которых содержит текстовую и (или) графическую информацию;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обеспечивать возможность поиска по текстовому содержанию документа и возможность копирования текста (за исключением случая, если текст является частью графического изображения);</w:t>
      </w:r>
    </w:p>
    <w:p w:rsidR="007377D4" w:rsidRPr="00EE6D2B" w:rsidRDefault="007377D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содержать оглавление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таблицам;</w:t>
      </w:r>
    </w:p>
    <w:p w:rsidR="007377D4" w:rsidRPr="00EE6D2B" w:rsidRDefault="007377D4" w:rsidP="00EE6D2B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в случае превышения размера 80 мегабайт делиться на несколько фрагментов, при этом название каждого файла, полученного в результате деления документа, дополняется словом «Фрагмент» и порядковым номером такого файла.</w:t>
      </w:r>
    </w:p>
    <w:p w:rsidR="007377D4" w:rsidRPr="00EE6D2B" w:rsidRDefault="007377D4" w:rsidP="00EE6D2B">
      <w:pPr>
        <w:widowControl w:val="0"/>
        <w:tabs>
          <w:tab w:val="left" w:pos="567"/>
        </w:tabs>
        <w:spacing w:after="0" w:line="240" w:lineRule="auto"/>
        <w:ind w:firstLine="709"/>
        <w:jc w:val="both"/>
      </w:pPr>
    </w:p>
    <w:p w:rsidR="007377D4" w:rsidRDefault="007377D4" w:rsidP="00EE6D2B">
      <w:pPr>
        <w:widowControl w:val="0"/>
        <w:tabs>
          <w:tab w:val="left" w:pos="0"/>
          <w:tab w:val="left" w:pos="567"/>
        </w:tabs>
        <w:spacing w:after="0" w:line="240" w:lineRule="auto"/>
        <w:contextualSpacing/>
        <w:jc w:val="center"/>
        <w:outlineLvl w:val="1"/>
        <w:rPr>
          <w:b/>
        </w:rPr>
      </w:pPr>
      <w:r>
        <w:rPr>
          <w:b/>
          <w:lang w:val="en-US"/>
        </w:rPr>
        <w:t>III</w:t>
      </w:r>
      <w:r>
        <w:rPr>
          <w:b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Исчерпывающий перечень административных процедур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7377D4" w:rsidRDefault="007377D4" w:rsidP="00CB7114">
      <w:pPr>
        <w:pStyle w:val="ListParagraph"/>
        <w:widowControl w:val="0"/>
        <w:numPr>
          <w:ilvl w:val="1"/>
          <w:numId w:val="21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Предоставление муниципальной услуги включает в себя следующие административные процедуры:</w:t>
      </w:r>
    </w:p>
    <w:p w:rsidR="007377D4" w:rsidRDefault="007377D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проверка документов и регистрация уведомления;</w:t>
      </w:r>
    </w:p>
    <w:p w:rsidR="007377D4" w:rsidRDefault="007377D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 xml:space="preserve">получение сведений посредством </w:t>
      </w:r>
      <w:r>
        <w:rPr>
          <w:bCs/>
        </w:rPr>
        <w:t>системы межведомственного электронного взаимодействия</w:t>
      </w:r>
      <w:r w:rsidRPr="000F47EF">
        <w:rPr>
          <w:bCs/>
        </w:rPr>
        <w:t xml:space="preserve"> </w:t>
      </w:r>
      <w:r>
        <w:rPr>
          <w:bCs/>
        </w:rPr>
        <w:t>и направления запроса</w:t>
      </w:r>
      <w:r>
        <w:t>;</w:t>
      </w:r>
    </w:p>
    <w:p w:rsidR="007377D4" w:rsidRDefault="007377D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рассмотрение документов и сведений;</w:t>
      </w:r>
    </w:p>
    <w:p w:rsidR="007377D4" w:rsidRDefault="007377D4" w:rsidP="00CB7114">
      <w:pPr>
        <w:pStyle w:val="ListParagraph"/>
        <w:numPr>
          <w:ilvl w:val="0"/>
          <w:numId w:val="22"/>
        </w:numPr>
        <w:spacing w:after="0" w:line="240" w:lineRule="auto"/>
        <w:ind w:left="0" w:firstLine="709"/>
        <w:jc w:val="both"/>
      </w:pPr>
      <w:r>
        <w:t>принятие решения;</w:t>
      </w:r>
    </w:p>
    <w:p w:rsidR="007377D4" w:rsidRDefault="007377D4" w:rsidP="00CB7114">
      <w:pPr>
        <w:pStyle w:val="ListParagraph"/>
        <w:numPr>
          <w:ilvl w:val="0"/>
          <w:numId w:val="22"/>
        </w:numPr>
        <w:spacing w:after="0" w:line="240" w:lineRule="auto"/>
        <w:ind w:left="0" w:firstLine="709"/>
        <w:jc w:val="both"/>
      </w:pPr>
      <w:r>
        <w:t>направление (выдача) заявителю результата предоставления муниципальной услуги.</w:t>
      </w:r>
    </w:p>
    <w:p w:rsidR="007377D4" w:rsidRDefault="007377D4" w:rsidP="00EE6D2B">
      <w:pPr>
        <w:pStyle w:val="ListParagraph"/>
        <w:widowControl w:val="0"/>
        <w:spacing w:after="0" w:line="240" w:lineRule="auto"/>
        <w:ind w:left="0" w:firstLine="709"/>
        <w:jc w:val="both"/>
        <w:rPr>
          <w:spacing w:val="-2"/>
        </w:rPr>
      </w:pPr>
      <w:r>
        <w:rPr>
          <w:spacing w:val="-2"/>
        </w:rPr>
        <w:t xml:space="preserve">Описание административных процедур при </w:t>
      </w:r>
      <w:r w:rsidRPr="007D425A">
        <w:rPr>
          <w:bCs/>
        </w:rPr>
        <w:t>направлении уведомления о планируемом сносе</w:t>
      </w:r>
      <w:r>
        <w:rPr>
          <w:bCs/>
        </w:rPr>
        <w:t xml:space="preserve">, </w:t>
      </w:r>
      <w:r w:rsidRPr="007D425A">
        <w:rPr>
          <w:bCs/>
        </w:rPr>
        <w:t>уведомления о завершении сноса</w:t>
      </w:r>
      <w:r>
        <w:rPr>
          <w:b/>
        </w:rPr>
        <w:t xml:space="preserve"> </w:t>
      </w:r>
      <w:r>
        <w:rPr>
          <w:spacing w:val="-2"/>
        </w:rPr>
        <w:t>приведено в приложении      № 5 к настоящему Административному регламенту.</w:t>
      </w:r>
    </w:p>
    <w:p w:rsidR="007377D4" w:rsidRDefault="007377D4">
      <w:pPr>
        <w:pStyle w:val="ListParagraph"/>
        <w:widowControl w:val="0"/>
        <w:tabs>
          <w:tab w:val="left" w:pos="567"/>
        </w:tabs>
        <w:spacing w:after="0" w:line="240" w:lineRule="auto"/>
        <w:ind w:left="709" w:firstLine="709"/>
        <w:jc w:val="center"/>
        <w:rPr>
          <w:b/>
          <w:bCs/>
        </w:rPr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7377D4" w:rsidRPr="00EE6D2B" w:rsidRDefault="007377D4" w:rsidP="00CB7114">
      <w:pPr>
        <w:pStyle w:val="ListParagraph"/>
        <w:numPr>
          <w:ilvl w:val="1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При предоставлении муниципальной услуги в электронной форме </w:t>
      </w:r>
      <w:r w:rsidRPr="00EE6D2B">
        <w:rPr>
          <w:color w:val="000000"/>
        </w:rPr>
        <w:t>отдельные административные процедуры (действия), предусмотренные пунктом 3.1 Административного регламента, могут осуществляться в автоматическом режиме в пределах функциональных возможностей ГИСОГД РБ и ЕПГУ</w:t>
      </w:r>
      <w:r>
        <w:rPr>
          <w:color w:val="000000"/>
        </w:rPr>
        <w:t xml:space="preserve"> (РПГУ)</w:t>
      </w:r>
      <w:r w:rsidRPr="00EE6D2B">
        <w:rPr>
          <w:color w:val="000000"/>
        </w:rPr>
        <w:t>, используемых при предоставлении муниципальной услуги.</w:t>
      </w:r>
    </w:p>
    <w:p w:rsidR="007377D4" w:rsidRPr="00EE6D2B" w:rsidRDefault="007377D4" w:rsidP="00CB711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При предоставлении муниципальной услуги в электронной форме заявителю обеспечиваются: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получение информации о порядке и сроках предоставления муниципальной услуги;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 xml:space="preserve">формирование </w:t>
      </w:r>
      <w:r>
        <w:t>уведомления о планируемом сносе, уведомления о завершении сноса</w:t>
      </w:r>
      <w:r w:rsidRPr="00EE6D2B" w:rsidDel="00781523">
        <w:t xml:space="preserve"> </w:t>
      </w:r>
      <w:r w:rsidRPr="00EE6D2B">
        <w:t xml:space="preserve">с </w:t>
      </w:r>
      <w:r w:rsidRPr="00EE6D2B">
        <w:rPr>
          <w:bCs/>
        </w:rPr>
        <w:t>критериями определения вариантов предоставления муниципальной услуги на основе типа заявителя</w:t>
      </w:r>
      <w:r w:rsidRPr="00EE6D2B">
        <w:t>;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прием и регистр</w:t>
      </w:r>
      <w:r>
        <w:t>ация Администрацией уведомления о планируемом сносе, уведомления о завершении сноса</w:t>
      </w:r>
      <w:r w:rsidRPr="00EE6D2B" w:rsidDel="00781523">
        <w:t xml:space="preserve"> </w:t>
      </w:r>
      <w:r w:rsidRPr="00EE6D2B">
        <w:t>и иных документов, необходимых для предоставления муниципальной услуги;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получение результата предоставления муниципальной услуги;</w:t>
      </w: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 xml:space="preserve">получение сведений о ходе </w:t>
      </w:r>
      <w:r>
        <w:t>рассмотрения уведомления</w:t>
      </w:r>
      <w:r w:rsidRPr="00EE6D2B">
        <w:t>;</w:t>
      </w:r>
    </w:p>
    <w:p w:rsidR="007377D4" w:rsidRDefault="007377D4" w:rsidP="00D35A43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709"/>
        <w:jc w:val="both"/>
      </w:pPr>
      <w:r>
        <w:t>осуществление оценки качества предоставления муниципальной услуги;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досудебное (внесудебное) обжалование решений и действий (бездействия) Админи</w:t>
      </w:r>
      <w:r>
        <w:t xml:space="preserve">страции </w:t>
      </w:r>
      <w:r w:rsidRPr="00EE6D2B">
        <w:t xml:space="preserve"> либо действия (бездействие) должностных лиц А</w:t>
      </w:r>
      <w:r>
        <w:t>дминистрации</w:t>
      </w:r>
      <w:r w:rsidRPr="00EE6D2B">
        <w:t>, предоставляющего муниципальную услугу, либо муниципального служащего.</w:t>
      </w:r>
    </w:p>
    <w:p w:rsidR="007377D4" w:rsidRPr="00EE6D2B" w:rsidRDefault="007377D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</w:pPr>
      <w:r w:rsidRPr="00307EC7">
        <w:rPr>
          <w:b/>
        </w:rPr>
        <w:t>Порядок осуществления административных процедур (действий)</w:t>
      </w:r>
      <w:r w:rsidRPr="00307EC7">
        <w:t xml:space="preserve"> </w:t>
      </w:r>
    </w:p>
    <w:p w:rsidR="007377D4" w:rsidRPr="00307EC7" w:rsidRDefault="007377D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</w:pPr>
      <w:r w:rsidRPr="00307EC7">
        <w:rPr>
          <w:b/>
        </w:rPr>
        <w:t>в электронной форме</w:t>
      </w:r>
      <w:r w:rsidRPr="00307EC7">
        <w:t xml:space="preserve"> 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3.4. Формирование</w:t>
      </w:r>
      <w:r w:rsidRPr="00C003B3">
        <w:t xml:space="preserve"> </w:t>
      </w:r>
      <w:r>
        <w:t>уведомления о планируемом сносе, уведомления о завершении сноса.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Формирование у</w:t>
      </w:r>
      <w:r>
        <w:rPr>
          <w:bCs/>
        </w:rPr>
        <w:t xml:space="preserve">ведомления </w:t>
      </w:r>
      <w:r>
        <w:t>осуществляется посредством заполнения электронной формы на ЕПГУ (РПГУ) либо ГИСОГД РБ (при наличии технической возможности) без необходимости дополнительной подачи уведомления в какой-либо иной форме.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ЕПГУ (РПГУ) размещаются образцы заполнения электронной формы уведомления</w:t>
      </w:r>
      <w:r>
        <w:rPr>
          <w:bCs/>
        </w:rPr>
        <w:t xml:space="preserve"> о планируемом сносе или уведомления о завершении сноса</w:t>
      </w:r>
      <w:r>
        <w:t>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Форматно-логическая проверка сформированного уведомления осуществляется после заполнения заявителем каждого из полей электронной формы.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формировании уведомления</w:t>
      </w:r>
      <w:r>
        <w:rPr>
          <w:bCs/>
        </w:rPr>
        <w:t xml:space="preserve"> </w:t>
      </w:r>
      <w:r>
        <w:t>заявителю обеспечивается: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копирования и сохранения уведомления и иных документов, указанных в пунктах 2.8.1 и 2.8.2 настоящего Административного регламента, необходимых для предоставления муниципальной услуги;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печати на бумажном носителе копии электронной формы уведомления;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сохранение ранее введенных в электронную форму уведомления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форму;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заполнение полей электронной формы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вернуться на любой из этапов заполнения электронной формы уведомления без потери ранее введенной информации;</w:t>
      </w:r>
    </w:p>
    <w:p w:rsidR="007377D4" w:rsidRDefault="007377D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доступа заявителя на ЕПГУ (РПГУ) либо в ГИСОГД РБ (при наличии технической возможности) к ранее поданным им уведомлениям в течение не менее одного года, а также частично сформированных уведомлений – в течение не менее 3 месяцев.</w:t>
      </w:r>
    </w:p>
    <w:p w:rsidR="007377D4" w:rsidRDefault="007377D4" w:rsidP="006E622E">
      <w:pPr>
        <w:pStyle w:val="1"/>
        <w:numPr>
          <w:ilvl w:val="0"/>
          <w:numId w:val="0"/>
        </w:numPr>
        <w:spacing w:line="240" w:lineRule="auto"/>
        <w:ind w:firstLine="709"/>
      </w:pPr>
      <w:r>
        <w:t>Заявитель выполняет подачу уведомления. ЕПГУ (РПГУ) формирует запрос к ГИСОГД РБ: запрос с данными уведомления.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Сформированное и подписанное уведомление и документы, необходимые для предоставления муниципальной услуги, направляются в Администрацию посредством ЕПГУ через муниципальную компоненту ГИСОГД РБ.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</w:rPr>
      </w:pPr>
      <w:r>
        <w:rPr>
          <w:spacing w:val="-6"/>
        </w:rPr>
        <w:t xml:space="preserve">3.5. </w:t>
      </w:r>
      <w:r>
        <w:t>Проверка и регистрация уведомления и документов, необходимых для предоставления муниципальной услуги.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3.5.1. Администрация  обеспечивает:</w:t>
      </w:r>
    </w:p>
    <w:p w:rsidR="007377D4" w:rsidRDefault="007377D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уведомления и документов, необходимых для предоставления муниципальной услуги;</w:t>
      </w:r>
    </w:p>
    <w:p w:rsidR="007377D4" w:rsidRDefault="007377D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направление заявителю электронных сообщений о поступлении уведомления либо об отказе в приеме к рассмотрению в срок не позднее одного рабочего дня с момента их подачи на ЕПГУ (РПГУ) либо в ГИСОГД РБ (при наличии технической возможности), а в случае их поступления в нерабочий или праздничный день, – в следующий за ним первый рабочий день;</w:t>
      </w:r>
    </w:p>
    <w:p w:rsidR="007377D4" w:rsidRDefault="007377D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регистрацию уведомления в течение одного рабочего дня с момента направления заявителю электронного сообщения о поступлении уведомления без необходимости повторного представления заявителем таких документов на бумажном носителе. </w:t>
      </w:r>
    </w:p>
    <w:p w:rsidR="007377D4" w:rsidRDefault="007377D4" w:rsidP="00CB711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уведомление, поданное до 16:00 часов по местному времени рабочего дня, регистрируется в день подачи. Заявление, поданное после 16:00 часов по местному времени рабочего дня либо в нерабочий день, регистрируется не позднее первого рабочего дня, следующего за днем его подачи.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Предоставление муниципальной услуги начинается со дня направления заявителю электронного сообщения о поступлении уведомления. </w:t>
      </w:r>
    </w:p>
    <w:p w:rsidR="007377D4" w:rsidRDefault="007377D4" w:rsidP="006E622E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spacing w:val="-6"/>
        </w:rPr>
        <w:t xml:space="preserve">При обнаружении во время приема уведомления оснований для отказа в приеме документов, предусмотренных пунктом 2.12 настоящего Административного регламента (за исключением отсутствия документов (копий документов, сведений),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ответственный специалист </w:t>
      </w:r>
      <w:r>
        <w:rPr>
          <w:color w:val="000000"/>
        </w:rPr>
        <w:t xml:space="preserve">принимает решение об отказе в приеме поступивших документов </w:t>
      </w:r>
      <w:r>
        <w:rPr>
          <w:spacing w:val="-6"/>
        </w:rPr>
        <w:t>и направляет данное решение заявителю (представителю)</w:t>
      </w:r>
      <w:r>
        <w:t>.</w:t>
      </w:r>
    </w:p>
    <w:p w:rsidR="007377D4" w:rsidRDefault="007377D4" w:rsidP="006E622E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Решение об отказе в приеме документов</w:t>
      </w:r>
      <w:r>
        <w:rPr>
          <w:bCs/>
        </w:rPr>
        <w:t xml:space="preserve"> может быть выдано заявителю на бумажном носителе в день личного обращения за получением указанного решения в </w:t>
      </w:r>
      <w:r>
        <w:t xml:space="preserve">многофункциональном центре </w:t>
      </w:r>
      <w:r>
        <w:rPr>
          <w:bCs/>
        </w:rPr>
        <w:t xml:space="preserve">в порядке, предусмотренном пунктом 6.7 настоящего </w:t>
      </w:r>
      <w:r>
        <w:rPr>
          <w:spacing w:val="-2"/>
        </w:rPr>
        <w:t>Административного регламента</w:t>
      </w:r>
      <w:r>
        <w:rPr>
          <w:bCs/>
        </w:rPr>
        <w:t>.</w:t>
      </w:r>
      <w:r>
        <w:t xml:space="preserve"> 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</w:rPr>
      </w:pPr>
      <w:r>
        <w:rPr>
          <w:spacing w:val="-6"/>
        </w:rPr>
        <w:t>Предоставление муниципальной услуги начинается со дня направления заявителю электронного уведомления о приеме уведомления.</w:t>
      </w:r>
    </w:p>
    <w:p w:rsidR="007377D4" w:rsidRDefault="007377D4" w:rsidP="006E622E">
      <w:pPr>
        <w:pStyle w:val="Default"/>
        <w:ind w:firstLine="709"/>
        <w:jc w:val="both"/>
        <w:rPr>
          <w:color w:val="auto"/>
          <w:spacing w:val="-6"/>
          <w:sz w:val="28"/>
          <w:szCs w:val="28"/>
        </w:rPr>
      </w:pPr>
      <w:r>
        <w:rPr>
          <w:color w:val="auto"/>
          <w:sz w:val="28"/>
          <w:szCs w:val="28"/>
        </w:rPr>
        <w:t xml:space="preserve">3.5.2. </w:t>
      </w:r>
      <w:r>
        <w:rPr>
          <w:color w:val="auto"/>
          <w:spacing w:val="-6"/>
          <w:sz w:val="28"/>
          <w:szCs w:val="28"/>
        </w:rPr>
        <w:t xml:space="preserve">Электронное уведомление становится доступным в ГИСОГД РБ для </w:t>
      </w:r>
      <w:r>
        <w:rPr>
          <w:color w:val="auto"/>
          <w:sz w:val="28"/>
          <w:szCs w:val="28"/>
        </w:rPr>
        <w:t>должностного лица Администрации, ответственного за прием и регистрацию уведомления (далее – ответственный специалист)</w:t>
      </w:r>
      <w:r>
        <w:rPr>
          <w:color w:val="auto"/>
          <w:spacing w:val="-6"/>
          <w:sz w:val="28"/>
          <w:szCs w:val="28"/>
        </w:rPr>
        <w:t>.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Ответственный специалист: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проверяет наличие электронных уведомлений, поступивших с ЕПГУ (РПГУ) </w:t>
      </w:r>
      <w:r w:rsidRPr="00307EC7">
        <w:rPr>
          <w:sz w:val="28"/>
          <w:szCs w:val="28"/>
        </w:rPr>
        <w:t>либо непосредственно в ГИСОГД РБ</w:t>
      </w:r>
      <w:r>
        <w:rPr>
          <w:sz w:val="28"/>
          <w:szCs w:val="28"/>
        </w:rPr>
        <w:t>, с периодичностью не реже двух раз в день;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изучает поступившие уведомления и приложенные образы документов (документы);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производит действия в соответствии с пунктом 3.5.1 настоящего Административного регламента.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3.6. Получение результата предоставления муниципальной услуги.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Заявителю обеспечивается возможность получения результата предоставления муниципальной услуги</w:t>
      </w:r>
      <w:r>
        <w:rPr>
          <w:bCs/>
        </w:rPr>
        <w:t xml:space="preserve"> в форме </w:t>
      </w:r>
      <w:r>
        <w:t xml:space="preserve">электронного документа, подписанного уполномоченным должностным лицом Администрации с использованием усиленной квалифицированной электронной подписи, </w:t>
      </w:r>
      <w:r>
        <w:rPr>
          <w:bCs/>
        </w:rPr>
        <w:t xml:space="preserve">в личный кабинет ЕПГУ (РПГУ) </w:t>
      </w:r>
      <w:r>
        <w:t>либо в ГИСОГД РБ (</w:t>
      </w:r>
      <w:r>
        <w:rPr>
          <w:bCs/>
        </w:rPr>
        <w:t>при наличии технической возможности). Результат предоставления услуги может быть выдан заявителю на бумажном носителе в день личного обращения за получением результата в многофункциональном центре</w:t>
      </w:r>
      <w:r>
        <w:t>.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en-US"/>
        </w:rPr>
        <w:t xml:space="preserve">3.7. </w:t>
      </w:r>
      <w:r>
        <w:rPr>
          <w:sz w:val="28"/>
          <w:szCs w:val="28"/>
        </w:rPr>
        <w:t>Получение сведений о ходе выполнения уведомления.</w:t>
      </w:r>
    </w:p>
    <w:p w:rsidR="007377D4" w:rsidRDefault="007377D4" w:rsidP="006E622E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Получение информации о ходе рассмотрения уведомления и о результате предоставления муниципальной услуги производится в личном кабинете на ЕПГУ (РПГУ) </w:t>
      </w:r>
      <w:r w:rsidRPr="00307EC7">
        <w:rPr>
          <w:sz w:val="28"/>
          <w:szCs w:val="28"/>
        </w:rPr>
        <w:t xml:space="preserve">либо в ГИСОГД РБ (в случае подачи </w:t>
      </w:r>
      <w:r>
        <w:rPr>
          <w:sz w:val="28"/>
          <w:szCs w:val="28"/>
        </w:rPr>
        <w:t>уведом</w:t>
      </w:r>
      <w:r w:rsidRPr="00307EC7">
        <w:rPr>
          <w:sz w:val="28"/>
          <w:szCs w:val="28"/>
        </w:rPr>
        <w:t xml:space="preserve">ления с использованием ГИСОГД РБ </w:t>
      </w:r>
      <w:r w:rsidRPr="00307EC7">
        <w:rPr>
          <w:bCs/>
          <w:sz w:val="28"/>
          <w:szCs w:val="28"/>
        </w:rPr>
        <w:t>при наличии технической возможности)</w:t>
      </w:r>
      <w:r w:rsidRPr="00307E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условии авторизации в ЕСИА. Заявитель имеет возможность просматривать статус электронного уведомления, а также информацию о дальнейших действиях в личном кабинете по собственной инициативе, в любое </w:t>
      </w:r>
      <w:r>
        <w:rPr>
          <w:spacing w:val="-6"/>
          <w:sz w:val="28"/>
          <w:szCs w:val="28"/>
        </w:rPr>
        <w:t>время.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предоставлении муниципальной услуги в электронной форме заявителю направляется:</w:t>
      </w:r>
    </w:p>
    <w:p w:rsidR="007377D4" w:rsidRDefault="007377D4" w:rsidP="00CB71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приеме и регистрации уведомления о планируемом сносе, уведомления о завершении сноса и иных документов, необходимых для предоставления муниципальной услуги, содержащее сведения о факте приема такого уведомления и документов, и начале процедуры предоставления услуги, а также сведения о дате и времени окончания предоставления услуги либо мотивированный отказ в приеме документов, необходимых для предоставления услуги;</w:t>
      </w:r>
    </w:p>
    <w:p w:rsidR="007377D4" w:rsidRDefault="007377D4" w:rsidP="00CB71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7377D4" w:rsidRDefault="007377D4" w:rsidP="00CB7114">
      <w:pPr>
        <w:pStyle w:val="ListParagraph"/>
        <w:numPr>
          <w:ilvl w:val="1"/>
          <w:numId w:val="26"/>
        </w:numPr>
        <w:spacing w:after="0" w:line="240" w:lineRule="auto"/>
        <w:ind w:left="0" w:firstLine="709"/>
        <w:jc w:val="both"/>
      </w:pPr>
      <w:r>
        <w:t>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                     от 12 декабря 2012 г. № 1284.</w:t>
      </w:r>
    </w:p>
    <w:p w:rsidR="007377D4" w:rsidRDefault="007377D4" w:rsidP="00CB711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либо муниципального служащего.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2" w:history="1">
        <w:r>
          <w:rPr>
            <w:rStyle w:val="Hyperlink"/>
            <w:color w:val="auto"/>
            <w:u w:val="none"/>
          </w:rPr>
          <w:t>статьей 11.2</w:t>
        </w:r>
      </w:hyperlink>
      <w:r>
        <w:t xml:space="preserve"> Федерального закона № 210-ФЗ и в порядке, установленном </w:t>
      </w:r>
      <w:hyperlink r:id="rId13" w:history="1">
        <w:r>
          <w:rPr>
            <w:rStyle w:val="Hyperlink"/>
            <w:color w:val="auto"/>
            <w:u w:val="none"/>
          </w:rPr>
          <w:t>постановлением</w:t>
        </w:r>
      </w:hyperlink>
      <w:r>
        <w:t xml:space="preserve"> Правительства Российской Федерации от 20 ноября 2012 г.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7377D4" w:rsidRDefault="007377D4">
      <w:pPr>
        <w:widowControl w:val="0"/>
        <w:tabs>
          <w:tab w:val="left" w:pos="567"/>
        </w:tabs>
        <w:spacing w:after="0" w:line="240" w:lineRule="auto"/>
        <w:jc w:val="both"/>
      </w:pPr>
    </w:p>
    <w:p w:rsidR="007377D4" w:rsidRDefault="007377D4" w:rsidP="006E622E">
      <w:pPr>
        <w:spacing w:after="0" w:line="240" w:lineRule="auto"/>
        <w:jc w:val="center"/>
        <w:outlineLvl w:val="1"/>
        <w:rPr>
          <w:b/>
        </w:rPr>
      </w:pPr>
      <w:r>
        <w:rPr>
          <w:b/>
          <w:lang w:val="en-US"/>
        </w:rPr>
        <w:t>IV</w:t>
      </w:r>
      <w:r>
        <w:rPr>
          <w:b/>
        </w:rPr>
        <w:t>. Формы контроля за исполнением административного регламента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Порядок осуществления текущего контроля за соблюдением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и исполнением ответственными должностными лицами положений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  <w:r>
        <w:rPr>
          <w:b/>
        </w:rPr>
        <w:br/>
        <w:t>а также принятием ими решений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6E622E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структурных подразделений Администрации предоставляющих и (или) участвующих в предоставлении муниципальной услуги, уполномоченными на осуществление контроля за предоставлением муниципальной услуги.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Администрации, а также информация, содержащаяся </w:t>
      </w:r>
      <w:r>
        <w:rPr>
          <w:spacing w:val="-6"/>
        </w:rPr>
        <w:t>ГИСОГД РБ</w:t>
      </w:r>
      <w:r>
        <w:t>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Текущий контроль осуществляется путем проведения проверок:</w:t>
      </w:r>
    </w:p>
    <w:p w:rsidR="007377D4" w:rsidRDefault="007377D4" w:rsidP="00CB711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решений о предоставлении (об отказе в предоставлении) муниципальной услуги;</w:t>
      </w:r>
    </w:p>
    <w:p w:rsidR="007377D4" w:rsidRDefault="007377D4" w:rsidP="00CB711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выявления и устранения нарушений прав граждан;</w:t>
      </w:r>
    </w:p>
    <w:p w:rsidR="007377D4" w:rsidRDefault="007377D4" w:rsidP="00CB7114">
      <w:pPr>
        <w:pStyle w:val="ListParagraph"/>
        <w:numPr>
          <w:ilvl w:val="0"/>
          <w:numId w:val="28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лиц; </w:t>
      </w:r>
    </w:p>
    <w:p w:rsidR="007377D4" w:rsidRDefault="007377D4" w:rsidP="00CB7114">
      <w:pPr>
        <w:pStyle w:val="ListParagraph"/>
        <w:numPr>
          <w:ilvl w:val="0"/>
          <w:numId w:val="28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рассмотрения информации, содержащейся в</w:t>
      </w:r>
      <w:r>
        <w:rPr>
          <w:spacing w:val="-6"/>
        </w:rPr>
        <w:t xml:space="preserve"> ГИСОГД РБ</w:t>
      </w:r>
      <w:r>
        <w:t>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>
        <w:rPr>
          <w:b/>
        </w:rPr>
        <w:br/>
        <w:t>в том числе порядок и формы контроля за полнотой и качеством предоставления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4.3. Плановые проверки осуществляются на основании годовых планов работы Администрации, структурных подразделений Администрации, предоставляющих и (или) участвующих в предоставлении муниципальной услуги 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соблюдение сроков предоставления муниципальной услуги;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соблюдение положений настоящего Административного регламента;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правильность и обоснованность принятого решения об отказе в предоставлении муниципальной услуги.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Основанием для проведения внеплановых проверок являются:</w:t>
      </w:r>
    </w:p>
    <w:p w:rsidR="007377D4" w:rsidRDefault="007377D4" w:rsidP="00CB711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7377D4" w:rsidRDefault="007377D4" w:rsidP="00CB711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Проверка осуществляется на основании приказа Администрации.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структурных подразделений Администрации, проводившими проверку. Проверяемые лица под роспись знакомятся со справкой.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both"/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Персональная ответственность должностных лиц за правильность и своевременность принятия решения о предоставлении и (или)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порядку и формам контроля за предоставлением муниципальной услуги, в том числе со стороны граждан, </w:t>
      </w:r>
      <w:r>
        <w:rPr>
          <w:b/>
        </w:rPr>
        <w:br/>
        <w:t>их объединений и организаций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Граждане, их объединения и организации также имеют право: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направлять замечания и предложения по улучшению доступности и качества предоставления муниципальной услуги;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вносить предложения о мерах по устранению нарушений настоящего Административного регламента.</w:t>
      </w:r>
    </w:p>
    <w:p w:rsidR="007377D4" w:rsidRDefault="007377D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4.8. Должностные лица Администрации структурных подразделений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7377D4" w:rsidRPr="00307EC7" w:rsidRDefault="007377D4" w:rsidP="006E62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</w:rPr>
      </w:pPr>
      <w:r>
        <w:rPr>
          <w:b/>
          <w:lang w:val="en-US"/>
        </w:rPr>
        <w:t>V</w:t>
      </w:r>
      <w:r w:rsidRPr="00307EC7">
        <w:rPr>
          <w:b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</w:t>
      </w:r>
      <w:r>
        <w:rPr>
          <w:b/>
        </w:rPr>
        <w:t xml:space="preserve">многофункционального центра, </w:t>
      </w:r>
      <w:r w:rsidRPr="00307EC7">
        <w:rPr>
          <w:b/>
        </w:rPr>
        <w:t xml:space="preserve">а также их должностных лиц, </w:t>
      </w:r>
      <w:r>
        <w:rPr>
          <w:b/>
        </w:rPr>
        <w:t>работников</w:t>
      </w:r>
    </w:p>
    <w:p w:rsidR="007377D4" w:rsidRDefault="007377D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Информация для заявителя о его праве подать жалобу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>
        <w:rPr>
          <w:b/>
        </w:rPr>
        <w:t xml:space="preserve"> </w:t>
      </w:r>
    </w:p>
    <w:p w:rsidR="007377D4" w:rsidRDefault="007377D4" w:rsidP="00CB7114">
      <w:pPr>
        <w:pStyle w:val="ListParagraph"/>
        <w:numPr>
          <w:ilvl w:val="1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Заявитель имеет право на обжалование решения и (или) действий (бездействия) Администрации, должностных лиц Администрации,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>
        <w:rPr>
          <w:bCs/>
        </w:rPr>
        <w:t xml:space="preserve"> </w:t>
      </w:r>
      <w:r>
        <w:t>в досудебном (внесудебном) порядке (далее – жалоба).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Органы местного самоуправления, организации и уполномоченные </w:t>
      </w:r>
      <w:r>
        <w:rPr>
          <w:b/>
          <w:bCs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(бездействие);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 муниципальных услуг (функций) 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</w:rPr>
      </w:pPr>
      <w:r>
        <w:t>5.3. Информация о порядке подачи и рассмотрения жалобы размещается на информационных стендах в местах предоставления муниципальных услуг, на сайте Администрации, ЕПГУ (РПГУ),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Перечень нормативных правовых актов, регулирующих порядок досудебного (внесудебного) обжалования действий (бездействия) </w:t>
      </w:r>
      <w:r>
        <w:rPr>
          <w:b/>
          <w:bCs/>
        </w:rPr>
        <w:br/>
        <w:t xml:space="preserve">и (или) решений, принятых (осуществленных) в ходе </w:t>
      </w:r>
      <w:r>
        <w:rPr>
          <w:b/>
          <w:bCs/>
        </w:rPr>
        <w:br/>
        <w:t>предоставления муниципальной услуги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5.4. 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Федеральным </w:t>
      </w:r>
      <w:r w:rsidRPr="00307EC7">
        <w:t>законом</w:t>
      </w:r>
      <w:r>
        <w:t xml:space="preserve"> № 210-ФЗ;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постановлением Правительства Республики Башкортостан от 29 декабря 2012 г.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 </w:t>
      </w:r>
    </w:p>
    <w:p w:rsidR="007377D4" w:rsidRDefault="007377D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07EC7">
        <w:t>постановлением</w:t>
      </w:r>
      <w:r>
        <w:t xml:space="preserve"> (указывается муниципальный нормативный правовой акт об утверждении правил (порядка) подачи и рассмотрения жалоб на решения и действия (бездействие) органов местного самоуправления и их должностных лиц, муниципальных служащих).</w:t>
      </w:r>
    </w:p>
    <w:p w:rsidR="007377D4" w:rsidRDefault="007377D4">
      <w:pPr>
        <w:spacing w:after="0" w:line="240" w:lineRule="auto"/>
        <w:ind w:firstLine="709"/>
        <w:jc w:val="center"/>
        <w:rPr>
          <w:b/>
          <w:bCs/>
        </w:rPr>
      </w:pPr>
    </w:p>
    <w:p w:rsidR="007377D4" w:rsidRPr="00307EC7" w:rsidRDefault="007377D4" w:rsidP="006E622E">
      <w:pPr>
        <w:widowControl w:val="0"/>
        <w:tabs>
          <w:tab w:val="left" w:pos="0"/>
        </w:tabs>
        <w:spacing w:line="240" w:lineRule="auto"/>
        <w:contextualSpacing/>
        <w:jc w:val="center"/>
        <w:outlineLvl w:val="1"/>
        <w:rPr>
          <w:b/>
        </w:rPr>
      </w:pPr>
      <w:r>
        <w:rPr>
          <w:b/>
        </w:rPr>
        <w:t xml:space="preserve">VI. Особенности выполнения административных процедур (действий) </w:t>
      </w:r>
      <w:r>
        <w:rPr>
          <w:b/>
        </w:rPr>
        <w:br/>
        <w:t xml:space="preserve">в многофункциональных центрах предоставления государственных </w:t>
      </w:r>
      <w:r>
        <w:rPr>
          <w:b/>
        </w:rPr>
        <w:br/>
        <w:t>и муниципальных услу</w:t>
      </w:r>
      <w:r w:rsidRPr="00307EC7">
        <w:rPr>
          <w:b/>
        </w:rPr>
        <w:t>г</w:t>
      </w:r>
    </w:p>
    <w:p w:rsidR="007377D4" w:rsidRDefault="007377D4">
      <w:pPr>
        <w:widowControl w:val="0"/>
        <w:tabs>
          <w:tab w:val="left" w:pos="0"/>
        </w:tabs>
        <w:spacing w:line="240" w:lineRule="auto"/>
        <w:contextualSpacing/>
        <w:jc w:val="center"/>
        <w:rPr>
          <w:b/>
        </w:rPr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Исчерпывающий перечень административных процедур (действий) </w:t>
      </w:r>
      <w:r>
        <w:rPr>
          <w:b/>
        </w:rPr>
        <w:br/>
        <w:t xml:space="preserve">при предоставлении муниципальной услуги, выполняемых многофункциональными центрами предоставления </w:t>
      </w:r>
      <w:r>
        <w:rPr>
          <w:b/>
        </w:rPr>
        <w:br/>
        <w:t>государственных и муниципальных услуг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CB7114">
      <w:pPr>
        <w:pStyle w:val="ListParagraph"/>
        <w:widowControl w:val="0"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Многофункциональный центр осуществляет:</w:t>
      </w:r>
    </w:p>
    <w:p w:rsidR="007377D4" w:rsidRDefault="007377D4" w:rsidP="00CB7114">
      <w:pPr>
        <w:pStyle w:val="ListParagraph"/>
        <w:numPr>
          <w:ilvl w:val="0"/>
          <w:numId w:val="32"/>
        </w:num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запросов заявителей (физических лиц) о предоставлении муниципальной услуги и иных документов, необходимых для предоставления муниципальной услуги;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иные процедуры и действия, предусмотренные Федеральным законом № 210-ФЗ.</w:t>
      </w:r>
    </w:p>
    <w:p w:rsidR="007377D4" w:rsidRDefault="007377D4" w:rsidP="006E62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</w:rPr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b/>
        </w:rPr>
      </w:pPr>
      <w:r>
        <w:rPr>
          <w:b/>
        </w:rPr>
        <w:t>Информирование заявителей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color w:val="000000"/>
        </w:rPr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rPr>
          <w:color w:val="000000"/>
        </w:rPr>
        <w:t xml:space="preserve">6.2. </w:t>
      </w:r>
      <w:r>
        <w:t xml:space="preserve">Информирование заявителя многофункциональными центрами осуществляется следующими способами: 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 xml:space="preserve">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</w:t>
      </w:r>
      <w:r>
        <w:rPr>
          <w:bCs/>
        </w:rPr>
        <w:t>в информационно-телекоммуникационной сети Интернет</w:t>
      </w:r>
      <w:r>
        <w:t xml:space="preserve"> по адресу: https://mfcrb.ru/ и информационных стендах многофункциональных центров;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</w:t>
      </w:r>
      <w:r>
        <w:rPr>
          <w:color w:val="FF0000"/>
        </w:rPr>
        <w:t xml:space="preserve"> </w:t>
      </w:r>
      <w:r>
        <w:t>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 xml:space="preserve">Ответ на телефонный звонок должен начинаться с информации о наименовании организации, фамилии, имени, отчестве (при наличии)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7377D4" w:rsidRDefault="007377D4" w:rsidP="00CB7114">
      <w:pPr>
        <w:pStyle w:val="ListParagraph"/>
        <w:numPr>
          <w:ilvl w:val="0"/>
          <w:numId w:val="33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назначить другое время для консультаций.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 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Прием запросов заявителей о предоставлении муниципальной услуги </w:t>
      </w:r>
      <w:r>
        <w:rPr>
          <w:b/>
        </w:rPr>
        <w:br/>
        <w:t xml:space="preserve">и иных документов, необходимых для предоставления </w:t>
      </w:r>
      <w:r>
        <w:rPr>
          <w:b/>
        </w:rPr>
        <w:br/>
        <w:t>муниципальной услуги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color w:val="000000"/>
        </w:rPr>
      </w:pPr>
    </w:p>
    <w:p w:rsidR="007377D4" w:rsidRDefault="007377D4" w:rsidP="00CB7114">
      <w:pPr>
        <w:pStyle w:val="ListParagraph"/>
        <w:numPr>
          <w:ilvl w:val="1"/>
          <w:numId w:val="34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 xml:space="preserve">При обращении за предоставлением двух и более муниципальных услуг заявителю предлагается получить мультиталон электронной очереди. 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многофункциональном центре при обращении за предоставлением услуги. Не допускается получение талона электронной очереди для третьих лиц. 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Работник многофункционального центра осуществляет следующие действия: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проверяет полномочия представителя заявителя (в случае обращения представителя заявителя);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принимает от заявителей уведомление;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принимает от заявителей документы, необходимые для получения муниципальной услуги;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проверяет правильность оформления уведомления,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снимает скан-копии с документов, представленных заявителем (представителем), заверяет скан-копии усиленной квалифицированной электронной подписью, после чего возвращает указанные документов заявителю (представителю);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в случае отсутствия возможности устранить выявленные недостатки </w:t>
      </w:r>
      <w:r>
        <w:br/>
        <w:t>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услуги, </w:t>
      </w:r>
      <w:r>
        <w:rPr>
          <w:color w:val="000000"/>
        </w:rPr>
        <w:t>о чем делается соответствующая запись в расписке в приеме документов</w:t>
      </w:r>
      <w:r>
        <w:t>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регистрирует представленные заявителем уведомление, а также иные документы в 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:rsidR="007377D4" w:rsidRDefault="007377D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электронной форме, в органе, предоставившем муниципальную услугу), а также примерный срок хранения результата услуги в многофункциональном центре (если выбран способ получения результата услуги лично в многофункциональном центре), режим работы и номер телефона единого контакт-центра многофункционального центра. Получение заявителем указанного документа подтверждает факт принятия документов от заявителя.</w:t>
      </w:r>
    </w:p>
    <w:p w:rsidR="007377D4" w:rsidRDefault="007377D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>Работник многофункционального центра не вправе требовать от заявителя:</w:t>
      </w:r>
    </w:p>
    <w:p w:rsidR="007377D4" w:rsidRDefault="007377D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377D4" w:rsidRDefault="007377D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и информацию по собственной инициативе;</w:t>
      </w:r>
    </w:p>
    <w:p w:rsidR="007377D4" w:rsidRDefault="007377D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:rsidR="007377D4" w:rsidRDefault="007377D4" w:rsidP="00CB7114">
      <w:pPr>
        <w:pStyle w:val="ListParagraph"/>
        <w:numPr>
          <w:ilvl w:val="1"/>
          <w:numId w:val="3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Представленные заявителем в форме документов на бумажном носителе уведомление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в Администрацию с использованием АИС МФЦ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Срок передачи многофункциональным центром принятых им уведомлений и прилагаемых документов в форме электронного документа и (или) электронных образов документов в Администрацию  не должен превышать 1 рабочий день.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 xml:space="preserve">Порядок и сроки передачи </w:t>
      </w:r>
      <w:r>
        <w:t xml:space="preserve">многофункциональным центром </w:t>
      </w:r>
      <w:r>
        <w:rPr>
          <w:bCs/>
        </w:rPr>
        <w:t xml:space="preserve">принятых им уведомлений и прилагаемых документов в форме документов на бумажном носителе в </w:t>
      </w:r>
      <w:r>
        <w:t>Администрацию</w:t>
      </w:r>
      <w:r>
        <w:rPr>
          <w:bCs/>
        </w:rPr>
        <w:t xml:space="preserve"> определяются соглашением о взаимодействии, заключенным между </w:t>
      </w:r>
      <w:r>
        <w:t xml:space="preserve">многофункциональным центром </w:t>
      </w:r>
      <w:r>
        <w:rPr>
          <w:bCs/>
        </w:rPr>
        <w:t>и Администрацией в порядке, установленном Постановлением № 797  (далее – Соглашение).</w:t>
      </w:r>
    </w:p>
    <w:p w:rsidR="007377D4" w:rsidRDefault="007377D4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</w:pP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Выдача заявителю результата предоставления муниципальной услуги</w:t>
      </w:r>
    </w:p>
    <w:p w:rsidR="007377D4" w:rsidRDefault="007377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377D4" w:rsidRDefault="007377D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направляет результат муниципальной услуги в форме электронного документа, подписанного усиленной квалифицированной электронной подписью уполномоченного должностного лица Администрации, в структурное подразделение многофункционального центра, указанное заявителем, для последующей выдачи заявителю (представителю). </w:t>
      </w:r>
    </w:p>
    <w:p w:rsidR="007377D4" w:rsidRDefault="007377D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Порядок и сроки передачи Администрацией таких документов в многофункциональный центр определяются Соглашением.</w:t>
      </w:r>
    </w:p>
    <w:p w:rsidR="007377D4" w:rsidRDefault="007377D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Работник многофункционального центра осуществляет следующие действия: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проверяет полномочия представителя заявителя (в случае обращения представителя заявителя);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определяет статус исполнения запроса заявителя в ГИСОГД РБ;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распечатывает результат муниципальной услуги, направленный в многофункциональный центр в форме электронного документа;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выдает документы заявителю, при необходимости запрашивает у заявителя подписи за каждый выданный документ;</w:t>
      </w:r>
    </w:p>
    <w:p w:rsidR="007377D4" w:rsidRDefault="007377D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7377D4" w:rsidRDefault="007377D4">
      <w:pPr>
        <w:pStyle w:val="ListParagraph"/>
        <w:tabs>
          <w:tab w:val="left" w:pos="709"/>
        </w:tabs>
        <w:spacing w:after="0" w:line="240" w:lineRule="auto"/>
        <w:ind w:left="709"/>
        <w:jc w:val="both"/>
      </w:pPr>
    </w:p>
    <w:p w:rsidR="007377D4" w:rsidRDefault="007377D4">
      <w:pPr>
        <w:spacing w:after="0" w:line="240" w:lineRule="auto"/>
        <w:ind w:firstLine="5103"/>
        <w:jc w:val="both"/>
        <w:sectPr w:rsidR="007377D4">
          <w:pgSz w:w="11906" w:h="16838"/>
          <w:pgMar w:top="1134" w:right="567" w:bottom="1134" w:left="1418" w:header="425" w:footer="709" w:gutter="0"/>
          <w:pgNumType w:start="1"/>
          <w:cols w:space="0"/>
          <w:titlePg/>
          <w:docGrid w:linePitch="381"/>
        </w:sectPr>
      </w:pPr>
    </w:p>
    <w:p w:rsidR="007377D4" w:rsidRDefault="007377D4" w:rsidP="006E622E">
      <w:pPr>
        <w:spacing w:after="0" w:line="240" w:lineRule="auto"/>
        <w:ind w:firstLine="5103"/>
        <w:jc w:val="both"/>
        <w:outlineLvl w:val="1"/>
      </w:pPr>
      <w:r>
        <w:t>Приложение № 1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7377D4" w:rsidRDefault="007377D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7377D4" w:rsidRDefault="007377D4" w:rsidP="00802AB7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 w:rsidRPr="00307EC7">
        <w:t>Кому ________________________________</w:t>
      </w:r>
    </w:p>
    <w:p w:rsidR="007377D4" w:rsidRPr="007D425A" w:rsidRDefault="007377D4" w:rsidP="007D425A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 w:rsidRPr="007D425A">
        <w:rPr>
          <w:i/>
          <w:sz w:val="20"/>
          <w:szCs w:val="20"/>
        </w:rPr>
        <w:t>(фамилия, имя, отчество (при наличии) за</w:t>
      </w:r>
      <w:r>
        <w:rPr>
          <w:i/>
          <w:sz w:val="20"/>
          <w:szCs w:val="20"/>
        </w:rPr>
        <w:t>явителя - для физического лица</w:t>
      </w:r>
      <w:r w:rsidRPr="007D425A">
        <w:rPr>
          <w:i/>
          <w:sz w:val="20"/>
          <w:szCs w:val="20"/>
        </w:rPr>
        <w:t xml:space="preserve">, ОГРНИП </w:t>
      </w:r>
      <w:r>
        <w:rPr>
          <w:i/>
          <w:sz w:val="20"/>
          <w:szCs w:val="20"/>
        </w:rPr>
        <w:t xml:space="preserve">- </w:t>
      </w:r>
      <w:r w:rsidRPr="007D425A">
        <w:rPr>
          <w:i/>
          <w:sz w:val="20"/>
          <w:szCs w:val="20"/>
        </w:rPr>
        <w:t>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2"/>
      </w:r>
      <w:r w:rsidRPr="007D425A">
        <w:rPr>
          <w:i/>
          <w:sz w:val="20"/>
          <w:szCs w:val="20"/>
        </w:rPr>
        <w:t>, ОГРН - для юридического лица</w:t>
      </w:r>
      <w:r>
        <w:rPr>
          <w:i/>
          <w:sz w:val="20"/>
          <w:szCs w:val="20"/>
        </w:rPr>
        <w:t>)</w:t>
      </w:r>
      <w:r w:rsidRPr="007D425A" w:rsidDel="00802AB7">
        <w:rPr>
          <w:i/>
          <w:sz w:val="20"/>
          <w:szCs w:val="20"/>
        </w:rPr>
        <w:t xml:space="preserve"> </w:t>
      </w:r>
    </w:p>
    <w:p w:rsidR="007377D4" w:rsidRPr="007D425A" w:rsidRDefault="007377D4" w:rsidP="007D425A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 w:rsidRPr="007D425A"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>____________</w:t>
      </w:r>
    </w:p>
    <w:p w:rsidR="007377D4" w:rsidRPr="007D425A" w:rsidRDefault="007377D4" w:rsidP="007D425A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 w:rsidRPr="007D425A">
        <w:rPr>
          <w:i/>
          <w:sz w:val="20"/>
          <w:szCs w:val="20"/>
        </w:rPr>
        <w:t>его почтовый индекс</w:t>
      </w:r>
      <w:r>
        <w:rPr>
          <w:i/>
          <w:sz w:val="20"/>
          <w:szCs w:val="20"/>
        </w:rPr>
        <w:t xml:space="preserve"> и </w:t>
      </w:r>
      <w:r w:rsidRPr="00FD1AFB">
        <w:rPr>
          <w:i/>
          <w:sz w:val="20"/>
          <w:szCs w:val="20"/>
        </w:rPr>
        <w:t>адрес, телефон, адрес электронной почты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  <w:bCs/>
        </w:rPr>
        <w:t>об отказе в приеме документов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07EC7">
        <w:rPr>
          <w:b/>
        </w:rPr>
        <w:t>______________________</w:t>
      </w:r>
      <w:r>
        <w:rPr>
          <w:b/>
        </w:rPr>
        <w:t>__________________________________</w:t>
      </w:r>
    </w:p>
    <w:p w:rsidR="007377D4" w:rsidRDefault="007377D4" w:rsidP="00B20655">
      <w:pPr>
        <w:spacing w:after="0" w:line="240" w:lineRule="auto"/>
        <w:ind w:firstLine="708"/>
        <w:jc w:val="center"/>
        <w:rPr>
          <w:i/>
        </w:rPr>
      </w:pPr>
      <w:r>
        <w:rPr>
          <w:i/>
        </w:rPr>
        <w:t>(наименование Администрации (уполномоченного органа) местного самоуправления)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</w:t>
      </w:r>
      <w:r w:rsidRPr="00307EC7">
        <w:t xml:space="preserve"> </w:t>
      </w:r>
      <w:r>
        <w:t>___</w:t>
      </w:r>
      <w:r w:rsidRPr="00307EC7">
        <w:t>___________</w:t>
      </w:r>
      <w:r>
        <w:t xml:space="preserve"> 20___г.</w:t>
      </w:r>
    </w:p>
    <w:p w:rsidR="007377D4" w:rsidRPr="00307EC7" w:rsidRDefault="007377D4">
      <w:pPr>
        <w:spacing w:after="0" w:line="240" w:lineRule="auto"/>
        <w:ind w:firstLine="708"/>
        <w:jc w:val="center"/>
        <w:rPr>
          <w:i/>
        </w:rPr>
      </w:pPr>
    </w:p>
    <w:p w:rsidR="007377D4" w:rsidRDefault="007377D4" w:rsidP="00307EC7">
      <w:pPr>
        <w:spacing w:after="120" w:line="240" w:lineRule="auto"/>
        <w:ind w:firstLine="709"/>
        <w:jc w:val="both"/>
      </w:pPr>
      <w:r>
        <w:t xml:space="preserve">В приеме документов для предоставления муниципальной услуги «Направление уведомления </w:t>
      </w:r>
      <w:r w:rsidRPr="007D425A">
        <w:rPr>
          <w:bCs/>
        </w:rPr>
        <w:t>о планируемом сносе объекта капитального строительства и уведомления о завершении сноса объекта капитального строительства</w:t>
      </w:r>
      <w:r>
        <w:rPr>
          <w:bCs/>
        </w:rPr>
        <w:t>» согласно</w:t>
      </w:r>
      <w:r>
        <w:t xml:space="preserve"> </w:t>
      </w:r>
      <w:r>
        <w:rPr>
          <w:bCs/>
        </w:rPr>
        <w:t>утвержденному административному регламенту уполномоченного органа</w:t>
      </w:r>
      <w:r w:rsidRPr="00307EC7">
        <w:rPr>
          <w:bCs/>
        </w:rPr>
        <w:t xml:space="preserve"> </w:t>
      </w:r>
      <w:r>
        <w:rPr>
          <w:bCs/>
          <w:i/>
          <w:iCs/>
        </w:rPr>
        <w:t>[Наименование органа местного самоуправления]</w:t>
      </w:r>
      <w:r>
        <w:rPr>
          <w:bCs/>
        </w:rPr>
        <w:t xml:space="preserve"> по следующим основаниям (</w:t>
      </w:r>
      <w:r>
        <w:t>по пунктам Административного регламента):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2.12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сносе, уведомление о завершении сноса представлено в Администрацию (Уполномоченный </w:t>
      </w:r>
      <w:r>
        <w:rPr>
          <w:bCs/>
        </w:rPr>
        <w:t>орган), в полномочия которого не входит предоставление данной услуги</w:t>
      </w:r>
      <w:r>
        <w:t>.</w:t>
      </w:r>
    </w:p>
    <w:p w:rsidR="007377D4" w:rsidRDefault="007377D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307EC7">
        <w:rPr>
          <w:i/>
        </w:rPr>
        <w:t>Указ</w:t>
      </w:r>
      <w:r>
        <w:rPr>
          <w:i/>
        </w:rPr>
        <w:t>ывается</w:t>
      </w:r>
      <w:r w:rsidRPr="00307EC7">
        <w:rPr>
          <w:i/>
        </w:rPr>
        <w:t xml:space="preserve">, какое </w:t>
      </w:r>
      <w:r>
        <w:rPr>
          <w:i/>
        </w:rPr>
        <w:t>в</w:t>
      </w:r>
      <w:r w:rsidRPr="00307EC7">
        <w:rPr>
          <w:i/>
        </w:rPr>
        <w:t>едомство предоставляет услугу, информаци</w:t>
      </w:r>
      <w:r>
        <w:rPr>
          <w:i/>
        </w:rPr>
        <w:t>я</w:t>
      </w:r>
      <w:r w:rsidRPr="00307EC7">
        <w:rPr>
          <w:i/>
        </w:rPr>
        <w:t xml:space="preserve"> о </w:t>
      </w:r>
      <w:r>
        <w:rPr>
          <w:i/>
        </w:rPr>
        <w:t xml:space="preserve">его </w:t>
      </w:r>
      <w:r w:rsidRPr="00307EC7">
        <w:rPr>
          <w:i/>
        </w:rPr>
        <w:t>мест</w:t>
      </w:r>
      <w:r>
        <w:rPr>
          <w:i/>
        </w:rPr>
        <w:t>о</w:t>
      </w:r>
      <w:r w:rsidRPr="00307EC7">
        <w:rPr>
          <w:i/>
        </w:rPr>
        <w:t>нахожден</w:t>
      </w:r>
      <w:r>
        <w:rPr>
          <w:i/>
        </w:rPr>
        <w:t>ии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2.12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документы утратили силу на момент обращения за получением муниципальной услугой (документ, удостоверяющий личность, документ, удостоверяющий полномочия представителя заявителя, в случае обращения за предоставлением муниципальной услуги указанным лицом).</w:t>
      </w:r>
    </w:p>
    <w:p w:rsidR="007377D4" w:rsidRDefault="007377D4" w:rsidP="00621F84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621F84">
        <w:rPr>
          <w:i/>
          <w:iCs/>
        </w:rPr>
        <w:t>Указывается исчерпывающий</w:t>
      </w:r>
      <w:r>
        <w:rPr>
          <w:i/>
          <w:iCs/>
        </w:rPr>
        <w:t xml:space="preserve"> </w:t>
      </w:r>
      <w:r w:rsidRPr="00621F84">
        <w:rPr>
          <w:i/>
          <w:iCs/>
        </w:rPr>
        <w:t>перечень документов, утративших</w:t>
      </w:r>
      <w:r>
        <w:rPr>
          <w:i/>
          <w:iCs/>
        </w:rPr>
        <w:t xml:space="preserve"> </w:t>
      </w:r>
      <w:r w:rsidRPr="00621F84">
        <w:rPr>
          <w:i/>
          <w:iCs/>
        </w:rPr>
        <w:t>силу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«в» пункта 2.12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документы содержат подчистки и исправления текста, не заверенные в порядке, установленном законодательством Российской Федерации.</w:t>
      </w:r>
    </w:p>
    <w:p w:rsidR="007377D4" w:rsidRDefault="007377D4" w:rsidP="00447C09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307EC7">
        <w:rPr>
          <w:i/>
        </w:rPr>
        <w:t xml:space="preserve">Указывается исчерпывающий перечень документов, </w:t>
      </w:r>
      <w:r>
        <w:rPr>
          <w:i/>
        </w:rPr>
        <w:t xml:space="preserve">содержащих </w:t>
      </w:r>
      <w:r w:rsidRPr="00447C09">
        <w:rPr>
          <w:i/>
        </w:rPr>
        <w:t>подчистки и исправления текста,</w:t>
      </w:r>
      <w:r>
        <w:rPr>
          <w:i/>
        </w:rPr>
        <w:t xml:space="preserve"> </w:t>
      </w:r>
      <w:r w:rsidRPr="00447C09">
        <w:rPr>
          <w:i/>
        </w:rPr>
        <w:t>не заверенные в порядке,</w:t>
      </w:r>
      <w:r>
        <w:rPr>
          <w:i/>
        </w:rPr>
        <w:t xml:space="preserve"> </w:t>
      </w:r>
      <w:r w:rsidRPr="00447C09">
        <w:rPr>
          <w:i/>
        </w:rPr>
        <w:t>установленном</w:t>
      </w:r>
      <w:r>
        <w:rPr>
          <w:i/>
        </w:rPr>
        <w:t xml:space="preserve"> </w:t>
      </w:r>
      <w:r w:rsidRPr="00447C09">
        <w:rPr>
          <w:i/>
        </w:rPr>
        <w:t>законодательством Российской</w:t>
      </w:r>
      <w:r>
        <w:rPr>
          <w:i/>
        </w:rPr>
        <w:t xml:space="preserve"> </w:t>
      </w:r>
      <w:r w:rsidRPr="00447C09">
        <w:rPr>
          <w:i/>
        </w:rPr>
        <w:t>Федерации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 xml:space="preserve"> Подпункт «г» пункта 2.12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документах.</w:t>
      </w:r>
    </w:p>
    <w:p w:rsidR="007377D4" w:rsidRDefault="007377D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Указывается исчерпывающий перечень документов, </w:t>
      </w:r>
      <w:r w:rsidRPr="00307EC7">
        <w:rPr>
          <w:i/>
        </w:rPr>
        <w:t xml:space="preserve">содержащих </w:t>
      </w:r>
      <w:r>
        <w:rPr>
          <w:i/>
        </w:rPr>
        <w:t>повреждения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«д» пункта 2.12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сносе, уведомление о завершении сноса и документы, указанные в пункте 2.8 настоящего Административного регламента, представлены в электронной форме с нарушением требований, установленных пунктами 2.27-2.29 Административного регламента.</w:t>
      </w:r>
    </w:p>
    <w:p w:rsidR="007377D4" w:rsidRDefault="007377D4" w:rsidP="00C23AF1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Указывается исчерпывающий перечень документов, </w:t>
      </w:r>
      <w:r w:rsidRPr="00C23AF1">
        <w:rPr>
          <w:i/>
        </w:rPr>
        <w:t>поданных с</w:t>
      </w:r>
      <w:r>
        <w:rPr>
          <w:i/>
        </w:rPr>
        <w:t xml:space="preserve"> </w:t>
      </w:r>
      <w:r w:rsidRPr="00C23AF1">
        <w:rPr>
          <w:i/>
        </w:rPr>
        <w:t>нарушением указанных</w:t>
      </w:r>
      <w:r>
        <w:rPr>
          <w:i/>
        </w:rPr>
        <w:t xml:space="preserve"> </w:t>
      </w:r>
      <w:r w:rsidRPr="00C23AF1">
        <w:rPr>
          <w:i/>
        </w:rPr>
        <w:t>требований, а также нарушенные</w:t>
      </w:r>
      <w:r>
        <w:rPr>
          <w:i/>
        </w:rPr>
        <w:t xml:space="preserve"> </w:t>
      </w:r>
      <w:r w:rsidRPr="00C23AF1">
        <w:rPr>
          <w:i/>
        </w:rPr>
        <w:t>требования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«е» пункта 2.12</w:t>
      </w:r>
    </w:p>
    <w:p w:rsidR="007377D4" w:rsidRPr="00307EC7" w:rsidRDefault="007377D4" w:rsidP="00307EC7">
      <w:pPr>
        <w:spacing w:after="120" w:line="240" w:lineRule="auto"/>
        <w:ind w:firstLine="709"/>
        <w:jc w:val="both"/>
        <w:rPr>
          <w:b/>
          <w:bCs/>
          <w:i/>
          <w:iCs/>
        </w:rPr>
      </w:pPr>
      <w:r>
        <w:rPr>
          <w:b/>
          <w:bCs/>
        </w:rPr>
        <w:t>Основание отказа:</w:t>
      </w:r>
      <w:r>
        <w:t xml:space="preserve">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форме.</w:t>
      </w:r>
    </w:p>
    <w:p w:rsidR="007377D4" w:rsidRDefault="007377D4" w:rsidP="00C23AF1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Указываются </w:t>
      </w:r>
      <w:r w:rsidRPr="00C23AF1">
        <w:rPr>
          <w:i/>
        </w:rPr>
        <w:t>исчерпывающий</w:t>
      </w:r>
      <w:r>
        <w:rPr>
          <w:i/>
        </w:rPr>
        <w:t xml:space="preserve"> </w:t>
      </w:r>
      <w:r w:rsidRPr="00C23AF1">
        <w:rPr>
          <w:i/>
        </w:rPr>
        <w:t>перечень электронных</w:t>
      </w:r>
      <w:r>
        <w:rPr>
          <w:i/>
        </w:rPr>
        <w:t xml:space="preserve"> </w:t>
      </w:r>
      <w:r w:rsidRPr="00C23AF1">
        <w:rPr>
          <w:i/>
        </w:rPr>
        <w:t>документов, не соответствующих</w:t>
      </w:r>
      <w:r>
        <w:rPr>
          <w:i/>
        </w:rPr>
        <w:t xml:space="preserve"> </w:t>
      </w:r>
      <w:r w:rsidRPr="00C23AF1">
        <w:rPr>
          <w:i/>
        </w:rPr>
        <w:t>указанному критерию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«ж» пункта 2.12</w:t>
      </w:r>
    </w:p>
    <w:p w:rsidR="007377D4" w:rsidRPr="00307EC7" w:rsidRDefault="007377D4" w:rsidP="00307EC7">
      <w:pPr>
        <w:pStyle w:val="ListParagraph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Style w:val="CommentReference"/>
          <w:sz w:val="28"/>
          <w:szCs w:val="28"/>
        </w:rPr>
      </w:pPr>
      <w:r>
        <w:rPr>
          <w:b/>
          <w:bCs/>
        </w:rPr>
        <w:t>Основание отказа:</w:t>
      </w:r>
      <w:r>
        <w:t xml:space="preserve"> неполное заполнение полей в форме уведомления, в том числе в интерактивной форме уведомления на ЕПГУ (РПГУ) либо ГИСОГД РБ)</w:t>
      </w:r>
      <w:r>
        <w:rPr>
          <w:rStyle w:val="CommentReference"/>
          <w:sz w:val="28"/>
          <w:szCs w:val="28"/>
        </w:rPr>
        <w:t>.</w:t>
      </w:r>
    </w:p>
    <w:p w:rsidR="007377D4" w:rsidRDefault="007377D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].</w:t>
      </w:r>
    </w:p>
    <w:p w:rsidR="007377D4" w:rsidRDefault="007377D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«з» пункта 2.12</w:t>
      </w:r>
    </w:p>
    <w:p w:rsidR="007377D4" w:rsidRDefault="007377D4" w:rsidP="00307EC7">
      <w:pPr>
        <w:spacing w:after="120" w:line="240" w:lineRule="auto"/>
        <w:ind w:firstLine="709"/>
        <w:jc w:val="both"/>
      </w:pPr>
      <w:r>
        <w:rPr>
          <w:b/>
          <w:bCs/>
        </w:rPr>
        <w:t>Основание отказа:</w:t>
      </w:r>
      <w:r>
        <w:t xml:space="preserve"> </w:t>
      </w:r>
      <w:r>
        <w:rPr>
          <w:bCs/>
        </w:rPr>
        <w:t>представление неполного комплекта документов, необходимых для предоставления муниципальной услуги</w:t>
      </w:r>
      <w:r>
        <w:t>.</w:t>
      </w:r>
    </w:p>
    <w:p w:rsidR="007377D4" w:rsidRDefault="007377D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исчерпывающий перечень недостающих документов</w:t>
      </w:r>
      <w:r>
        <w:rPr>
          <w:i/>
          <w:iCs/>
        </w:rPr>
        <w:t>].</w:t>
      </w:r>
    </w:p>
    <w:p w:rsidR="007377D4" w:rsidRDefault="007377D4" w:rsidP="00307EC7">
      <w:pPr>
        <w:pStyle w:val="11"/>
        <w:spacing w:after="120"/>
        <w:ind w:firstLine="709"/>
        <w:jc w:val="both"/>
      </w:pPr>
      <w:r>
        <w:t xml:space="preserve">Дополнительно информируем: </w:t>
      </w:r>
      <w:r>
        <w:rPr>
          <w:i/>
          <w:iCs/>
        </w:rPr>
        <w:t>[</w:t>
      </w:r>
      <w:r w:rsidRPr="00307EC7">
        <w:rPr>
          <w:i/>
        </w:rPr>
        <w:t>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</w:t>
      </w:r>
      <w:r>
        <w:rPr>
          <w:i/>
          <w:iCs/>
        </w:rPr>
        <w:t>]</w:t>
      </w:r>
    </w:p>
    <w:p w:rsidR="007377D4" w:rsidRDefault="007377D4" w:rsidP="00307EC7">
      <w:pPr>
        <w:pStyle w:val="11"/>
        <w:spacing w:after="120"/>
        <w:ind w:firstLine="709"/>
        <w:jc w:val="both"/>
      </w:pPr>
      <w: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377D4" w:rsidRDefault="007377D4" w:rsidP="00307EC7">
      <w:pPr>
        <w:pStyle w:val="11"/>
        <w:spacing w:after="120"/>
        <w:ind w:firstLine="709"/>
        <w:jc w:val="both"/>
      </w:pPr>
    </w:p>
    <w:p w:rsidR="007377D4" w:rsidRDefault="007377D4" w:rsidP="00307EC7">
      <w:pPr>
        <w:pStyle w:val="11"/>
        <w:spacing w:after="120"/>
        <w:ind w:firstLine="709"/>
        <w:jc w:val="both"/>
      </w:pPr>
      <w: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377D4" w:rsidRDefault="007377D4">
      <w:pPr>
        <w:pStyle w:val="11"/>
        <w:spacing w:after="320"/>
        <w:ind w:firstLine="720"/>
        <w:jc w:val="both"/>
      </w:pPr>
      <w:r w:rsidRPr="000E4AA4">
        <w:t>Приложение:</w:t>
      </w:r>
      <w:r>
        <w:t xml:space="preserve"> </w:t>
      </w:r>
      <w:r>
        <w:rPr>
          <w:i/>
          <w:iCs/>
        </w:rPr>
        <w:t>[прилагаются документы, представленные заявителем).</w:t>
      </w:r>
    </w:p>
    <w:p w:rsidR="007377D4" w:rsidRDefault="007377D4">
      <w:pPr>
        <w:pStyle w:val="11"/>
        <w:spacing w:after="320"/>
        <w:ind w:firstLine="720"/>
        <w:jc w:val="both"/>
      </w:pPr>
    </w:p>
    <w:p w:rsidR="007377D4" w:rsidRPr="00307EC7" w:rsidRDefault="007377D4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 w:rsidRPr="00307EC7">
        <w:rPr>
          <w:sz w:val="28"/>
          <w:szCs w:val="28"/>
        </w:rPr>
        <w:t>(должностное лицо (работник),</w:t>
      </w:r>
      <w:r w:rsidRPr="00307EC7">
        <w:rPr>
          <w:sz w:val="28"/>
          <w:szCs w:val="28"/>
        </w:rPr>
        <w:tab/>
        <w:t>(подпись)</w:t>
      </w:r>
      <w:r>
        <w:rPr>
          <w:sz w:val="28"/>
          <w:szCs w:val="28"/>
        </w:rPr>
        <w:t xml:space="preserve">                </w:t>
      </w:r>
      <w:r w:rsidRPr="00307EC7">
        <w:rPr>
          <w:sz w:val="28"/>
          <w:szCs w:val="28"/>
        </w:rPr>
        <w:t>(фамилия</w:t>
      </w:r>
      <w:r>
        <w:rPr>
          <w:sz w:val="28"/>
          <w:szCs w:val="28"/>
        </w:rPr>
        <w:t xml:space="preserve">, имя, </w:t>
      </w:r>
    </w:p>
    <w:p w:rsidR="007377D4" w:rsidRPr="003F370C" w:rsidRDefault="007377D4">
      <w:pPr>
        <w:pStyle w:val="31"/>
        <w:rPr>
          <w:sz w:val="28"/>
          <w:szCs w:val="28"/>
        </w:rPr>
      </w:pPr>
      <w:r w:rsidRPr="00307EC7">
        <w:rPr>
          <w:sz w:val="28"/>
          <w:szCs w:val="28"/>
        </w:rPr>
        <w:t xml:space="preserve">имеющее право принять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7D425A">
        <w:rPr>
          <w:sz w:val="28"/>
          <w:szCs w:val="28"/>
        </w:rPr>
        <w:t>отчество (при наличии))</w:t>
      </w:r>
    </w:p>
    <w:p w:rsidR="007377D4" w:rsidRPr="00307EC7" w:rsidRDefault="007377D4">
      <w:pPr>
        <w:pStyle w:val="31"/>
        <w:rPr>
          <w:sz w:val="28"/>
          <w:szCs w:val="28"/>
        </w:rPr>
      </w:pPr>
      <w:r w:rsidRPr="00307EC7">
        <w:rPr>
          <w:sz w:val="28"/>
          <w:szCs w:val="28"/>
        </w:rPr>
        <w:t>решение об отказе</w:t>
      </w:r>
    </w:p>
    <w:p w:rsidR="007377D4" w:rsidRPr="00307EC7" w:rsidRDefault="007377D4">
      <w:pPr>
        <w:pStyle w:val="31"/>
        <w:jc w:val="both"/>
        <w:rPr>
          <w:sz w:val="28"/>
          <w:szCs w:val="28"/>
        </w:rPr>
      </w:pPr>
      <w:r w:rsidRPr="00307EC7">
        <w:rPr>
          <w:sz w:val="28"/>
          <w:szCs w:val="28"/>
        </w:rPr>
        <w:t>в приеме документов)</w:t>
      </w:r>
    </w:p>
    <w:p w:rsidR="007377D4" w:rsidRDefault="007377D4">
      <w:pPr>
        <w:pStyle w:val="11"/>
        <w:ind w:firstLine="720"/>
        <w:jc w:val="both"/>
      </w:pPr>
    </w:p>
    <w:p w:rsidR="007377D4" w:rsidRDefault="007377D4">
      <w:pPr>
        <w:pStyle w:val="11"/>
        <w:ind w:firstLine="720"/>
        <w:jc w:val="both"/>
      </w:pPr>
    </w:p>
    <w:p w:rsidR="007377D4" w:rsidRDefault="007377D4">
      <w:pPr>
        <w:pStyle w:val="11"/>
        <w:ind w:firstLine="720"/>
        <w:jc w:val="both"/>
      </w:pPr>
      <w:r>
        <w:t>Подпись заявителя, подтверждающая получение решения об отказе в приеме документов, необходимых для предоставления муниципальной услуги.</w:t>
      </w:r>
    </w:p>
    <w:p w:rsidR="007377D4" w:rsidRDefault="007377D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7377D4" w:rsidRDefault="007377D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7377D4" w:rsidRPr="00307EC7" w:rsidRDefault="007377D4">
      <w:pPr>
        <w:pStyle w:val="31"/>
        <w:tabs>
          <w:tab w:val="left" w:pos="3828"/>
        </w:tabs>
        <w:rPr>
          <w:sz w:val="28"/>
          <w:szCs w:val="28"/>
        </w:rPr>
      </w:pPr>
      <w:r w:rsidRPr="00307EC7">
        <w:rPr>
          <w:sz w:val="28"/>
          <w:szCs w:val="28"/>
        </w:rPr>
        <w:t xml:space="preserve"> (подпись)</w:t>
      </w:r>
      <w:r w:rsidRPr="00307EC7">
        <w:rPr>
          <w:sz w:val="28"/>
          <w:szCs w:val="28"/>
        </w:rPr>
        <w:tab/>
        <w:t>(инициалы, фамилия заявителя)</w:t>
      </w:r>
      <w:r w:rsidRPr="00307EC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307EC7">
        <w:rPr>
          <w:sz w:val="28"/>
          <w:szCs w:val="28"/>
        </w:rPr>
        <w:t>(дата)</w:t>
      </w:r>
    </w:p>
    <w:p w:rsidR="007377D4" w:rsidRDefault="007377D4" w:rsidP="00307EC7">
      <w:pPr>
        <w:spacing w:after="160" w:line="240" w:lineRule="auto"/>
        <w:rPr>
          <w:sz w:val="20"/>
          <w:szCs w:val="20"/>
        </w:rPr>
        <w:sectPr w:rsidR="007377D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7377D4" w:rsidRDefault="007377D4" w:rsidP="006E622E">
      <w:pPr>
        <w:spacing w:after="0" w:line="240" w:lineRule="auto"/>
        <w:ind w:left="5103"/>
        <w:jc w:val="both"/>
        <w:outlineLvl w:val="1"/>
      </w:pPr>
      <w:r>
        <w:t>Приложение № 2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7377D4" w:rsidRDefault="007377D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7377D4" w:rsidRDefault="007377D4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5103"/>
      </w:pPr>
    </w:p>
    <w:p w:rsidR="007377D4" w:rsidRDefault="007377D4">
      <w:pPr>
        <w:spacing w:after="0" w:line="240" w:lineRule="auto"/>
        <w:ind w:firstLine="567"/>
        <w:jc w:val="center"/>
      </w:pPr>
    </w:p>
    <w:p w:rsidR="007377D4" w:rsidRDefault="007377D4">
      <w:pPr>
        <w:spacing w:after="0" w:line="240" w:lineRule="auto"/>
        <w:ind w:firstLine="567"/>
        <w:jc w:val="center"/>
      </w:pPr>
      <w:r>
        <w:t>Расписка</w:t>
      </w:r>
    </w:p>
    <w:p w:rsidR="007377D4" w:rsidRDefault="007377D4">
      <w:pPr>
        <w:spacing w:after="0" w:line="240" w:lineRule="auto"/>
        <w:ind w:firstLine="567"/>
        <w:jc w:val="center"/>
      </w:pPr>
      <w:r>
        <w:t xml:space="preserve">о приеме документов на предоставление муниципальной услуги </w:t>
      </w:r>
      <w:bookmarkStart w:id="2" w:name="OLE_LINK52"/>
      <w:bookmarkStart w:id="3" w:name="OLE_LINK53"/>
    </w:p>
    <w:bookmarkEnd w:id="2"/>
    <w:bookmarkEnd w:id="3"/>
    <w:p w:rsidR="007377D4" w:rsidRDefault="007377D4">
      <w:pPr>
        <w:spacing w:after="0" w:line="240" w:lineRule="auto"/>
        <w:ind w:firstLine="567"/>
        <w:jc w:val="both"/>
        <w:rPr>
          <w:b/>
          <w:bCs/>
        </w:rPr>
      </w:pPr>
      <w:r>
        <w:t>«</w:t>
      </w:r>
      <w:r>
        <w:rPr>
          <w:bCs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</w:t>
      </w:r>
      <w:r>
        <w:t xml:space="preserve"> </w:t>
      </w:r>
      <w:r>
        <w:rPr>
          <w:b/>
          <w:bCs/>
        </w:rPr>
        <w:t>________________________________________</w:t>
      </w:r>
    </w:p>
    <w:p w:rsidR="007377D4" w:rsidRDefault="007377D4">
      <w:pPr>
        <w:spacing w:after="0" w:line="240" w:lineRule="auto"/>
        <w:ind w:left="1416" w:firstLine="708"/>
        <w:jc w:val="both"/>
        <w:rPr>
          <w:b/>
          <w:bCs/>
        </w:rPr>
      </w:pPr>
      <w:r w:rsidRPr="00307EC7">
        <w:t>(наименование муниципального образования)</w:t>
      </w:r>
    </w:p>
    <w:p w:rsidR="007377D4" w:rsidRPr="00307EC7" w:rsidRDefault="007377D4">
      <w:pPr>
        <w:spacing w:after="0" w:line="240" w:lineRule="auto"/>
        <w:ind w:firstLine="567"/>
        <w:jc w:val="both"/>
        <w:rPr>
          <w:bCs/>
        </w:rPr>
      </w:pPr>
      <w:r w:rsidRPr="00307EC7">
        <w:rPr>
          <w:bCs/>
        </w:rPr>
        <w:t xml:space="preserve">                     (для юридических лиц и</w:t>
      </w:r>
      <w:r w:rsidRPr="00307EC7">
        <w:t xml:space="preserve"> </w:t>
      </w:r>
      <w:r w:rsidRPr="00307EC7">
        <w:rPr>
          <w:bCs/>
        </w:rPr>
        <w:t>индивидуальных предпринимателей)</w:t>
      </w:r>
    </w:p>
    <w:p w:rsidR="007377D4" w:rsidRPr="00307EC7" w:rsidRDefault="007377D4">
      <w:pPr>
        <w:spacing w:after="0" w:line="240" w:lineRule="auto"/>
        <w:ind w:firstLine="567"/>
        <w:jc w:val="both"/>
        <w:rPr>
          <w:bCs/>
        </w:rPr>
      </w:pPr>
    </w:p>
    <w:p w:rsidR="007377D4" w:rsidRPr="00307EC7" w:rsidRDefault="007377D4">
      <w:pPr>
        <w:spacing w:after="0" w:line="240" w:lineRule="auto"/>
        <w:ind w:firstLine="567"/>
        <w:jc w:val="both"/>
        <w:rPr>
          <w:bCs/>
        </w:rPr>
      </w:pPr>
    </w:p>
    <w:tbl>
      <w:tblPr>
        <w:tblW w:w="4772" w:type="pct"/>
        <w:tblLook w:val="00A0"/>
      </w:tblPr>
      <w:tblGrid>
        <w:gridCol w:w="9854"/>
      </w:tblGrid>
      <w:tr w:rsidR="007377D4" w:rsidRPr="006711EA" w:rsidTr="00307EC7">
        <w:trPr>
          <w:trHeight w:val="1240"/>
        </w:trPr>
        <w:tc>
          <w:tcPr>
            <w:tcW w:w="5000" w:type="pct"/>
            <w:vMerge w:val="restart"/>
            <w:vAlign w:val="center"/>
          </w:tcPr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</w:pPr>
            <w:r w:rsidRPr="006711EA">
              <w:t>Фирменный бланк (при наличии)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7377D4" w:rsidRPr="006711EA" w:rsidRDefault="007377D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Заявитель _____________________________</w:t>
            </w:r>
          </w:p>
          <w:p w:rsidR="007377D4" w:rsidRPr="006711EA" w:rsidRDefault="007377D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</w:pPr>
            <w:r w:rsidRPr="006711EA">
              <w:t>(название, организационно-правовая форма юридического лица)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ИНН: ______________________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ОГРН: 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Адрес места нахождения юридического лица, индивидуального предпринимателя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__________________________________________________________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Фактический адрес нахождения (при наличии):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__________________________________________________________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Адрес электронной почты: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Номер контактного телефона: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</w:t>
            </w:r>
          </w:p>
          <w:p w:rsidR="007377D4" w:rsidRPr="006711EA" w:rsidRDefault="007377D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7377D4" w:rsidRPr="006711EA" w:rsidRDefault="007377D4">
            <w:pPr>
              <w:spacing w:after="0" w:line="240" w:lineRule="auto"/>
            </w:pPr>
          </w:p>
        </w:tc>
      </w:tr>
      <w:tr w:rsidR="007377D4" w:rsidRPr="006711EA" w:rsidTr="00307EC7">
        <w:trPr>
          <w:trHeight w:val="629"/>
        </w:trPr>
        <w:tc>
          <w:tcPr>
            <w:tcW w:w="5000" w:type="pct"/>
            <w:vMerge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  <w:tr w:rsidR="007377D4" w:rsidRPr="006711EA" w:rsidTr="00307EC7">
        <w:trPr>
          <w:trHeight w:val="322"/>
        </w:trPr>
        <w:tc>
          <w:tcPr>
            <w:tcW w:w="5000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</w:tbl>
    <w:p w:rsidR="007377D4" w:rsidRPr="00307EC7" w:rsidRDefault="007377D4">
      <w:pPr>
        <w:spacing w:after="0" w:line="240" w:lineRule="auto"/>
        <w:jc w:val="both"/>
      </w:pPr>
      <w:r w:rsidRPr="00307EC7">
        <w:t xml:space="preserve">Заявитель сдал(-а), а специалист </w:t>
      </w:r>
      <w:bookmarkStart w:id="4" w:name="OLE_LINK30"/>
      <w:bookmarkStart w:id="5" w:name="OLE_LINK29"/>
      <w:r w:rsidRPr="00307EC7">
        <w:t>______________________________,</w:t>
      </w:r>
      <w:bookmarkEnd w:id="4"/>
      <w:bookmarkEnd w:id="5"/>
      <w:r w:rsidRPr="00307EC7">
        <w:t xml:space="preserve"> принял(-a) для предоставления муниципальной услуги ««Направление уведомления </w:t>
      </w:r>
      <w:r w:rsidRPr="00307EC7">
        <w:br/>
        <w:t>о планируемом сносе объекта капитального строительства</w:t>
      </w:r>
      <w:r>
        <w:t xml:space="preserve"> и </w:t>
      </w:r>
      <w:r w:rsidRPr="00307EC7">
        <w:t xml:space="preserve">уведомления </w:t>
      </w:r>
      <w:r w:rsidRPr="00307EC7">
        <w:br/>
        <w:t xml:space="preserve">о завершении сноса объекта капитального строительства» в ________________________________(наименование муниципального образования) </w:t>
      </w:r>
      <w:r w:rsidRPr="00307EC7">
        <w:rPr>
          <w:bCs/>
        </w:rPr>
        <w:t>Республики Башкортостан</w:t>
      </w:r>
      <w:r w:rsidRPr="00307EC7">
        <w:t>», следующие документы:</w:t>
      </w:r>
    </w:p>
    <w:p w:rsidR="007377D4" w:rsidRPr="00307EC7" w:rsidRDefault="007377D4">
      <w:pPr>
        <w:spacing w:after="0" w:line="240" w:lineRule="auto"/>
        <w:jc w:val="both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344"/>
        <w:gridCol w:w="3027"/>
        <w:gridCol w:w="3205"/>
        <w:gridCol w:w="2278"/>
      </w:tblGrid>
      <w:tr w:rsidR="007377D4" w:rsidRPr="006711EA">
        <w:tc>
          <w:tcPr>
            <w:tcW w:w="682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№ п/п</w:t>
            </w:r>
          </w:p>
        </w:tc>
        <w:tc>
          <w:tcPr>
            <w:tcW w:w="153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Документ</w:t>
            </w:r>
          </w:p>
        </w:tc>
        <w:tc>
          <w:tcPr>
            <w:tcW w:w="162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Вид документа</w:t>
            </w:r>
          </w:p>
        </w:tc>
        <w:tc>
          <w:tcPr>
            <w:tcW w:w="115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Кол-во листов</w:t>
            </w:r>
          </w:p>
        </w:tc>
      </w:tr>
      <w:tr w:rsidR="007377D4" w:rsidRPr="006711EA">
        <w:tc>
          <w:tcPr>
            <w:tcW w:w="682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</w:tbl>
    <w:p w:rsidR="007377D4" w:rsidRPr="00307EC7" w:rsidRDefault="007377D4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0A0"/>
      </w:tblPr>
      <w:tblGrid>
        <w:gridCol w:w="936"/>
        <w:gridCol w:w="2612"/>
        <w:gridCol w:w="2100"/>
        <w:gridCol w:w="2468"/>
        <w:gridCol w:w="117"/>
        <w:gridCol w:w="1621"/>
      </w:tblGrid>
      <w:tr w:rsidR="007377D4" w:rsidRPr="006711EA">
        <w:tc>
          <w:tcPr>
            <w:tcW w:w="472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bookmarkStart w:id="6" w:name="OLE_LINK34"/>
            <w:bookmarkStart w:id="7" w:name="OLE_LINK33"/>
            <w:r w:rsidRPr="006711EA">
              <w:rPr>
                <w:bCs/>
              </w:rPr>
              <w:t>Итого</w:t>
            </w:r>
          </w:p>
        </w:tc>
        <w:tc>
          <w:tcPr>
            <w:tcW w:w="3713" w:type="pct"/>
            <w:gridSpan w:val="4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rPr>
                <w:bCs/>
              </w:rPr>
              <w:t>листов</w:t>
            </w:r>
          </w:p>
        </w:tc>
      </w:tr>
      <w:tr w:rsidR="007377D4" w:rsidRPr="006711EA">
        <w:tc>
          <w:tcPr>
            <w:tcW w:w="472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top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  <w:rPr>
                <w:vanish/>
                <w:lang w:val="en-US"/>
              </w:rPr>
            </w:pPr>
            <w:bookmarkStart w:id="8" w:name="OLE_LINK24"/>
            <w:bookmarkStart w:id="9" w:name="OLE_LINK23"/>
          </w:p>
          <w:p w:rsidR="007377D4" w:rsidRPr="006711EA" w:rsidRDefault="007377D4">
            <w:pPr>
              <w:spacing w:after="0" w:line="240" w:lineRule="auto"/>
              <w:jc w:val="both"/>
              <w:rPr>
                <w:iCs/>
              </w:rPr>
            </w:pPr>
            <w:r w:rsidRPr="006711EA">
              <w:rPr>
                <w:iCs/>
              </w:rPr>
              <w:t>(указывается количество листов прописью)</w:t>
            </w:r>
          </w:p>
          <w:bookmarkEnd w:id="8"/>
          <w:bookmarkEnd w:id="9"/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7377D4" w:rsidRPr="006711EA">
        <w:tc>
          <w:tcPr>
            <w:tcW w:w="472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bCs/>
                <w:lang w:val="en-US"/>
              </w:rPr>
            </w:pPr>
            <w:r w:rsidRPr="006711EA">
              <w:rPr>
                <w:bCs/>
              </w:rPr>
              <w:t>документов</w:t>
            </w:r>
          </w:p>
        </w:tc>
      </w:tr>
      <w:tr w:rsidR="007377D4" w:rsidRPr="006711EA">
        <w:tc>
          <w:tcPr>
            <w:tcW w:w="472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top w:val="single" w:sz="8" w:space="0" w:color="auto"/>
            </w:tcBorders>
          </w:tcPr>
          <w:p w:rsidR="007377D4" w:rsidRPr="006711EA" w:rsidRDefault="007377D4">
            <w:pPr>
              <w:tabs>
                <w:tab w:val="left" w:pos="6113"/>
              </w:tabs>
              <w:spacing w:after="0" w:line="240" w:lineRule="auto"/>
              <w:jc w:val="both"/>
              <w:rPr>
                <w:lang w:val="en-US"/>
              </w:rPr>
            </w:pPr>
            <w:r w:rsidRPr="006711EA">
              <w:rPr>
                <w:iCs/>
              </w:rPr>
              <w:t>(указывается количество документов прописью)</w:t>
            </w:r>
          </w:p>
        </w:tc>
        <w:tc>
          <w:tcPr>
            <w:tcW w:w="815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7377D4" w:rsidRPr="006711EA">
        <w:trPr>
          <w:trHeight w:val="269"/>
        </w:trPr>
        <w:tc>
          <w:tcPr>
            <w:tcW w:w="2868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bookmarkStart w:id="10" w:name="OLE_LINK12"/>
            <w:bookmarkStart w:id="11" w:name="OLE_LINK11"/>
            <w:bookmarkEnd w:id="6"/>
            <w:bookmarkEnd w:id="7"/>
            <w:r w:rsidRPr="006711EA">
              <w:t>Дата выдачи расписки:</w:t>
            </w:r>
          </w:p>
        </w:tc>
        <w:tc>
          <w:tcPr>
            <w:tcW w:w="2132" w:type="pct"/>
            <w:gridSpan w:val="3"/>
          </w:tcPr>
          <w:p w:rsidR="007377D4" w:rsidRPr="006711EA" w:rsidRDefault="007377D4">
            <w:pPr>
              <w:spacing w:after="0" w:line="240" w:lineRule="auto"/>
              <w:ind w:left="294"/>
              <w:jc w:val="both"/>
            </w:pPr>
            <w:r w:rsidRPr="006711EA">
              <w:rPr>
                <w:lang w:val="en-US"/>
              </w:rPr>
              <w:t>«</w:t>
            </w:r>
            <w:r w:rsidRPr="006711EA">
              <w:t>__</w:t>
            </w:r>
            <w:r w:rsidRPr="006711EA">
              <w:rPr>
                <w:lang w:val="en-US"/>
              </w:rPr>
              <w:t xml:space="preserve">» </w:t>
            </w:r>
            <w:r w:rsidRPr="006711EA">
              <w:t>________</w:t>
            </w:r>
            <w:r w:rsidRPr="006711EA">
              <w:rPr>
                <w:lang w:val="en-US"/>
              </w:rPr>
              <w:t xml:space="preserve"> 20</w:t>
            </w:r>
            <w:r w:rsidRPr="006711EA">
              <w:t>__</w:t>
            </w:r>
            <w:r w:rsidRPr="006711EA">
              <w:rPr>
                <w:lang w:val="en-US"/>
              </w:rPr>
              <w:t xml:space="preserve"> г.</w:t>
            </w:r>
          </w:p>
        </w:tc>
      </w:tr>
      <w:tr w:rsidR="007377D4" w:rsidRPr="006711EA">
        <w:trPr>
          <w:trHeight w:val="269"/>
        </w:trPr>
        <w:tc>
          <w:tcPr>
            <w:tcW w:w="2868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Ориентировочная дата выдачи итогового(-ых) документа(-ов):</w:t>
            </w:r>
          </w:p>
        </w:tc>
        <w:tc>
          <w:tcPr>
            <w:tcW w:w="2132" w:type="pct"/>
            <w:gridSpan w:val="3"/>
          </w:tcPr>
          <w:p w:rsidR="007377D4" w:rsidRPr="006711EA" w:rsidRDefault="007377D4">
            <w:pPr>
              <w:spacing w:after="0" w:line="240" w:lineRule="auto"/>
              <w:ind w:firstLine="294"/>
              <w:jc w:val="both"/>
              <w:rPr>
                <w:lang w:val="en-US"/>
              </w:rPr>
            </w:pPr>
            <w:r w:rsidRPr="006711EA">
              <w:t>«__» ________ 20__ г.</w:t>
            </w:r>
          </w:p>
        </w:tc>
      </w:tr>
      <w:tr w:rsidR="007377D4" w:rsidRPr="006711EA">
        <w:trPr>
          <w:trHeight w:val="269"/>
        </w:trPr>
        <w:tc>
          <w:tcPr>
            <w:tcW w:w="5000" w:type="pct"/>
            <w:gridSpan w:val="6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Место выдачи: _______________________________</w:t>
            </w:r>
          </w:p>
          <w:p w:rsidR="007377D4" w:rsidRPr="006711EA" w:rsidRDefault="007377D4">
            <w:pPr>
              <w:spacing w:after="0" w:line="240" w:lineRule="auto"/>
              <w:jc w:val="both"/>
            </w:pPr>
          </w:p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Регистрационный номер ______________________</w:t>
            </w:r>
          </w:p>
        </w:tc>
      </w:tr>
      <w:bookmarkEnd w:id="10"/>
      <w:bookmarkEnd w:id="11"/>
      <w:tr w:rsidR="007377D4" w:rsidRPr="006711EA">
        <w:tc>
          <w:tcPr>
            <w:tcW w:w="1800" w:type="pct"/>
            <w:gridSpan w:val="2"/>
            <w:vMerge w:val="restar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Специалист</w:t>
            </w:r>
          </w:p>
        </w:tc>
        <w:tc>
          <w:tcPr>
            <w:tcW w:w="2323" w:type="pct"/>
            <w:gridSpan w:val="2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877" w:type="pct"/>
            <w:gridSpan w:val="2"/>
            <w:tcBorders>
              <w:bottom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  <w:tr w:rsidR="007377D4" w:rsidRPr="006711EA">
        <w:tc>
          <w:tcPr>
            <w:tcW w:w="1800" w:type="pct"/>
            <w:gridSpan w:val="2"/>
            <w:vMerge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3200" w:type="pct"/>
            <w:gridSpan w:val="4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bookmarkStart w:id="12" w:name="OLE_LINK41"/>
            <w:bookmarkStart w:id="13" w:name="OLE_LINK42"/>
            <w:r w:rsidRPr="006711EA">
              <w:rPr>
                <w:iCs/>
              </w:rPr>
              <w:t>(Фамилия, инициалы) (подпись)</w:t>
            </w:r>
            <w:bookmarkEnd w:id="12"/>
            <w:bookmarkEnd w:id="13"/>
          </w:p>
        </w:tc>
      </w:tr>
    </w:tbl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tbl>
      <w:tblPr>
        <w:tblW w:w="0" w:type="auto"/>
        <w:tblLook w:val="00A0"/>
      </w:tblPr>
      <w:tblGrid>
        <w:gridCol w:w="3190"/>
        <w:gridCol w:w="3190"/>
        <w:gridCol w:w="3190"/>
      </w:tblGrid>
      <w:tr w:rsidR="007377D4" w:rsidRPr="006711EA" w:rsidTr="006711EA">
        <w:tc>
          <w:tcPr>
            <w:tcW w:w="3190" w:type="dxa"/>
            <w:tcBorders>
              <w:top w:val="single" w:sz="4" w:space="0" w:color="auto"/>
            </w:tcBorders>
          </w:tcPr>
          <w:p w:rsidR="007377D4" w:rsidRPr="006711EA" w:rsidRDefault="007377D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377D4" w:rsidRPr="006711EA" w:rsidRDefault="007377D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(подпись руководителя юридического лица, индивидуального предпринимателя,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377D4" w:rsidRPr="006711EA" w:rsidRDefault="007377D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(фамилия, инициалы руководителя юридического лица, индивидуального предпринимателя, уполномоченного представителя)</w:t>
            </w:r>
          </w:p>
        </w:tc>
      </w:tr>
    </w:tbl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jc w:val="center"/>
      </w:pPr>
    </w:p>
    <w:p w:rsidR="007377D4" w:rsidRPr="00307EC7" w:rsidRDefault="007377D4">
      <w:pPr>
        <w:spacing w:line="240" w:lineRule="auto"/>
      </w:pPr>
      <w:r w:rsidRPr="00307EC7">
        <w:t>Реквизиты документа, удостоверяющего личность уполномоченного представителя:</w:t>
      </w:r>
    </w:p>
    <w:p w:rsidR="007377D4" w:rsidRPr="00307EC7" w:rsidRDefault="007377D4">
      <w:pPr>
        <w:spacing w:line="240" w:lineRule="auto"/>
      </w:pPr>
      <w:r w:rsidRPr="00307EC7">
        <w:t>________________________________________________________________________________________________________________________________________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jc w:val="center"/>
      </w:pPr>
      <w:r w:rsidRPr="00307EC7">
        <w:t>(указывается наименование документы, номер, кем и когда выдан)</w:t>
      </w:r>
    </w:p>
    <w:p w:rsidR="007377D4" w:rsidRDefault="007377D4">
      <w:pPr>
        <w:spacing w:after="0" w:line="240" w:lineRule="auto"/>
        <w:rPr>
          <w:bCs/>
        </w:rPr>
        <w:sectPr w:rsidR="007377D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7377D4" w:rsidRDefault="007377D4">
      <w:pPr>
        <w:spacing w:after="0" w:line="240" w:lineRule="auto"/>
        <w:ind w:firstLine="567"/>
        <w:jc w:val="center"/>
        <w:rPr>
          <w:bCs/>
        </w:rPr>
      </w:pPr>
      <w:r>
        <w:rPr>
          <w:bCs/>
        </w:rPr>
        <w:t>Расписка</w:t>
      </w:r>
    </w:p>
    <w:p w:rsidR="007377D4" w:rsidRDefault="007377D4">
      <w:pPr>
        <w:spacing w:after="0" w:line="240" w:lineRule="auto"/>
        <w:jc w:val="center"/>
        <w:rPr>
          <w:bCs/>
        </w:rPr>
      </w:pPr>
      <w:r>
        <w:rPr>
          <w:bCs/>
        </w:rPr>
        <w:t xml:space="preserve">о приеме документов на предоставление муниципальной услуги </w:t>
      </w:r>
    </w:p>
    <w:p w:rsidR="007377D4" w:rsidRDefault="007377D4">
      <w:pPr>
        <w:spacing w:after="0" w:line="240" w:lineRule="auto"/>
        <w:ind w:firstLine="567"/>
        <w:jc w:val="both"/>
        <w:rPr>
          <w:b/>
          <w:bCs/>
        </w:rPr>
      </w:pPr>
      <w:r>
        <w:rPr>
          <w:bCs/>
        </w:rPr>
        <w:t xml:space="preserve"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</w:t>
      </w:r>
      <w:r>
        <w:rPr>
          <w:b/>
          <w:bCs/>
        </w:rPr>
        <w:t>_____________________________________</w:t>
      </w:r>
    </w:p>
    <w:p w:rsidR="007377D4" w:rsidRPr="00307EC7" w:rsidRDefault="007377D4">
      <w:pPr>
        <w:spacing w:after="0" w:line="240" w:lineRule="auto"/>
        <w:ind w:left="1416" w:firstLine="708"/>
        <w:jc w:val="both"/>
        <w:rPr>
          <w:bCs/>
        </w:rPr>
      </w:pPr>
      <w:r w:rsidRPr="00307EC7">
        <w:rPr>
          <w:bCs/>
        </w:rPr>
        <w:t>(наименование муниципального образования)</w:t>
      </w:r>
    </w:p>
    <w:p w:rsidR="007377D4" w:rsidRPr="00307EC7" w:rsidRDefault="007377D4">
      <w:pPr>
        <w:spacing w:after="0" w:line="240" w:lineRule="auto"/>
        <w:ind w:firstLine="567"/>
        <w:jc w:val="both"/>
        <w:rPr>
          <w:bCs/>
        </w:rPr>
      </w:pPr>
      <w:r w:rsidRPr="00307EC7">
        <w:rPr>
          <w:bCs/>
        </w:rPr>
        <w:t xml:space="preserve">                                                  (для физических лиц)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Заявитель______________________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center"/>
      </w:pPr>
      <w:r w:rsidRPr="00307EC7">
        <w:t>(ФИО (отчество - при наличии) физического лица)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Реквизиты основного документа, удостоверяющего личность: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center"/>
      </w:pPr>
      <w:r w:rsidRPr="00307EC7">
        <w:t>(указывается наименование документы, номер, кем и когда выдан)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Адрес места жительства (пребывания):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 ______________________________________________________________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Адрес электронной почты (при наличии):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</w:t>
      </w: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Номер контактного телефона:</w:t>
      </w:r>
    </w:p>
    <w:tbl>
      <w:tblPr>
        <w:tblW w:w="4783" w:type="pct"/>
        <w:tblLook w:val="00A0"/>
      </w:tblPr>
      <w:tblGrid>
        <w:gridCol w:w="9426"/>
      </w:tblGrid>
      <w:tr w:rsidR="007377D4" w:rsidRPr="006711EA">
        <w:trPr>
          <w:trHeight w:val="322"/>
        </w:trPr>
        <w:tc>
          <w:tcPr>
            <w:tcW w:w="5000" w:type="pct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</w:tbl>
    <w:p w:rsidR="007377D4" w:rsidRPr="00307EC7" w:rsidRDefault="007377D4">
      <w:pPr>
        <w:spacing w:after="0" w:line="240" w:lineRule="auto"/>
        <w:jc w:val="both"/>
      </w:pPr>
      <w:r w:rsidRPr="00307EC7">
        <w:t xml:space="preserve">Заявитель сдал(-а), а специалист _______________________________, принял(-a) для предоставления муниципальной услуги ««Направление уведомления </w:t>
      </w:r>
      <w:r w:rsidRPr="00307EC7">
        <w:br/>
        <w:t>о планируемом сносе объекта капитального строительства</w:t>
      </w:r>
      <w:r>
        <w:t xml:space="preserve"> и </w:t>
      </w:r>
      <w:r w:rsidRPr="00307EC7">
        <w:t xml:space="preserve">уведомления </w:t>
      </w:r>
      <w:r w:rsidRPr="00307EC7">
        <w:br/>
        <w:t>о завершении сноса объекта капитального строительства» в ________________________________________(наименование муниципального образования) Республики Башкортостан», следующие документы:</w:t>
      </w:r>
    </w:p>
    <w:p w:rsidR="007377D4" w:rsidRPr="00307EC7" w:rsidRDefault="007377D4">
      <w:pPr>
        <w:spacing w:after="0" w:line="240" w:lineRule="auto"/>
        <w:jc w:val="both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344"/>
        <w:gridCol w:w="3027"/>
        <w:gridCol w:w="3205"/>
        <w:gridCol w:w="2278"/>
      </w:tblGrid>
      <w:tr w:rsidR="007377D4" w:rsidRPr="006711EA">
        <w:tc>
          <w:tcPr>
            <w:tcW w:w="682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№ п/п</w:t>
            </w:r>
          </w:p>
        </w:tc>
        <w:tc>
          <w:tcPr>
            <w:tcW w:w="153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Документ</w:t>
            </w:r>
          </w:p>
        </w:tc>
        <w:tc>
          <w:tcPr>
            <w:tcW w:w="162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Вид документа</w:t>
            </w:r>
          </w:p>
        </w:tc>
        <w:tc>
          <w:tcPr>
            <w:tcW w:w="115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Кол-во листов</w:t>
            </w:r>
          </w:p>
        </w:tc>
      </w:tr>
      <w:tr w:rsidR="007377D4" w:rsidRPr="006711EA">
        <w:tc>
          <w:tcPr>
            <w:tcW w:w="682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</w:tbl>
    <w:p w:rsidR="007377D4" w:rsidRPr="00307EC7" w:rsidRDefault="007377D4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0A0"/>
      </w:tblPr>
      <w:tblGrid>
        <w:gridCol w:w="958"/>
        <w:gridCol w:w="2596"/>
        <w:gridCol w:w="2389"/>
        <w:gridCol w:w="2150"/>
        <w:gridCol w:w="104"/>
        <w:gridCol w:w="1657"/>
      </w:tblGrid>
      <w:tr w:rsidR="007377D4" w:rsidRPr="006711EA" w:rsidTr="00307EC7">
        <w:tc>
          <w:tcPr>
            <w:tcW w:w="486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Итого</w:t>
            </w:r>
          </w:p>
        </w:tc>
        <w:tc>
          <w:tcPr>
            <w:tcW w:w="3673" w:type="pct"/>
            <w:gridSpan w:val="4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листов</w:t>
            </w:r>
          </w:p>
        </w:tc>
      </w:tr>
      <w:tr w:rsidR="007377D4" w:rsidRPr="006711EA" w:rsidTr="00307EC7">
        <w:tc>
          <w:tcPr>
            <w:tcW w:w="486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top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(указывается количество листов прописью)</w:t>
            </w:r>
          </w:p>
        </w:tc>
        <w:tc>
          <w:tcPr>
            <w:tcW w:w="841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7377D4" w:rsidRPr="006711EA" w:rsidTr="00307EC7">
        <w:tc>
          <w:tcPr>
            <w:tcW w:w="486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 w:val="restart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документов</w:t>
            </w:r>
          </w:p>
        </w:tc>
      </w:tr>
      <w:tr w:rsidR="007377D4" w:rsidRPr="006711EA" w:rsidTr="00307EC7">
        <w:tc>
          <w:tcPr>
            <w:tcW w:w="486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top w:val="single" w:sz="8" w:space="0" w:color="auto"/>
            </w:tcBorders>
          </w:tcPr>
          <w:p w:rsidR="007377D4" w:rsidRPr="006711EA" w:rsidRDefault="007377D4">
            <w:pPr>
              <w:tabs>
                <w:tab w:val="left" w:pos="6113"/>
              </w:tabs>
              <w:spacing w:after="0" w:line="240" w:lineRule="auto"/>
              <w:jc w:val="both"/>
            </w:pPr>
            <w:r w:rsidRPr="006711EA">
              <w:t>(указывается количество документов прописью)</w:t>
            </w:r>
          </w:p>
          <w:p w:rsidR="007377D4" w:rsidRPr="006711EA" w:rsidRDefault="007377D4">
            <w:pPr>
              <w:tabs>
                <w:tab w:val="left" w:pos="6113"/>
              </w:tabs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7377D4" w:rsidRPr="006711EA" w:rsidTr="00307EC7">
        <w:trPr>
          <w:trHeight w:val="269"/>
        </w:trPr>
        <w:tc>
          <w:tcPr>
            <w:tcW w:w="3015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Дата выдачи расписки:</w:t>
            </w:r>
          </w:p>
        </w:tc>
        <w:tc>
          <w:tcPr>
            <w:tcW w:w="1985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rPr>
                <w:lang w:val="en-US"/>
              </w:rPr>
              <w:t>«</w:t>
            </w:r>
            <w:r w:rsidRPr="006711EA">
              <w:t>__</w:t>
            </w:r>
            <w:r w:rsidRPr="006711EA">
              <w:rPr>
                <w:lang w:val="en-US"/>
              </w:rPr>
              <w:t xml:space="preserve">» </w:t>
            </w:r>
            <w:r w:rsidRPr="006711EA">
              <w:t>________</w:t>
            </w:r>
            <w:r w:rsidRPr="006711EA">
              <w:rPr>
                <w:lang w:val="en-US"/>
              </w:rPr>
              <w:t xml:space="preserve"> 20</w:t>
            </w:r>
            <w:r w:rsidRPr="006711EA">
              <w:t>__</w:t>
            </w:r>
            <w:r w:rsidRPr="006711EA">
              <w:rPr>
                <w:lang w:val="en-US"/>
              </w:rPr>
              <w:t xml:space="preserve"> г.</w:t>
            </w:r>
          </w:p>
        </w:tc>
      </w:tr>
      <w:tr w:rsidR="007377D4" w:rsidRPr="006711EA" w:rsidTr="00307EC7">
        <w:trPr>
          <w:trHeight w:val="269"/>
        </w:trPr>
        <w:tc>
          <w:tcPr>
            <w:tcW w:w="3015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Ориентировочная дата выдачи итогового(-ых) документа(-ов):</w:t>
            </w:r>
          </w:p>
        </w:tc>
        <w:tc>
          <w:tcPr>
            <w:tcW w:w="1985" w:type="pct"/>
            <w:gridSpan w:val="3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«__» ________ 20__ г.</w:t>
            </w:r>
          </w:p>
        </w:tc>
      </w:tr>
      <w:tr w:rsidR="007377D4" w:rsidRPr="006711EA">
        <w:trPr>
          <w:trHeight w:val="269"/>
        </w:trPr>
        <w:tc>
          <w:tcPr>
            <w:tcW w:w="5000" w:type="pct"/>
            <w:gridSpan w:val="6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Место выдачи: _______________________________</w:t>
            </w:r>
          </w:p>
          <w:p w:rsidR="007377D4" w:rsidRPr="006711EA" w:rsidRDefault="007377D4">
            <w:pPr>
              <w:spacing w:after="0" w:line="240" w:lineRule="auto"/>
              <w:jc w:val="both"/>
            </w:pPr>
          </w:p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Регистрационный номер ______________________</w:t>
            </w:r>
          </w:p>
        </w:tc>
      </w:tr>
      <w:tr w:rsidR="007377D4" w:rsidRPr="006711EA" w:rsidTr="00307EC7">
        <w:tc>
          <w:tcPr>
            <w:tcW w:w="1803" w:type="pct"/>
            <w:gridSpan w:val="2"/>
            <w:vMerge w:val="restar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  <w:r w:rsidRPr="006711EA">
              <w:t>Специалист</w:t>
            </w:r>
          </w:p>
        </w:tc>
        <w:tc>
          <w:tcPr>
            <w:tcW w:w="2303" w:type="pct"/>
            <w:gridSpan w:val="2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893" w:type="pct"/>
            <w:gridSpan w:val="2"/>
            <w:tcBorders>
              <w:bottom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</w:tr>
      <w:tr w:rsidR="007377D4" w:rsidRPr="006711EA" w:rsidTr="00307EC7">
        <w:tc>
          <w:tcPr>
            <w:tcW w:w="1803" w:type="pct"/>
            <w:gridSpan w:val="2"/>
            <w:vMerge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</w:pPr>
          </w:p>
        </w:tc>
        <w:tc>
          <w:tcPr>
            <w:tcW w:w="3197" w:type="pct"/>
            <w:gridSpan w:val="4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(Фамилия, инициалы) (подпись)</w:t>
            </w:r>
          </w:p>
        </w:tc>
      </w:tr>
      <w:tr w:rsidR="007377D4" w:rsidRPr="006711EA" w:rsidTr="00307EC7">
        <w:tc>
          <w:tcPr>
            <w:tcW w:w="1803" w:type="pct"/>
            <w:gridSpan w:val="2"/>
            <w:vMerge w:val="restart"/>
            <w:vAlign w:val="center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Заявитель:</w:t>
            </w:r>
          </w:p>
        </w:tc>
        <w:tc>
          <w:tcPr>
            <w:tcW w:w="2303" w:type="pct"/>
            <w:gridSpan w:val="2"/>
            <w:tcBorders>
              <w:bottom w:val="single" w:sz="8" w:space="0" w:color="auto"/>
            </w:tcBorders>
            <w:vAlign w:val="bottom"/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93" w:type="pct"/>
            <w:gridSpan w:val="2"/>
            <w:tcBorders>
              <w:bottom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  <w:rPr>
                <w:bCs/>
                <w:lang w:val="en-US"/>
              </w:rPr>
            </w:pPr>
          </w:p>
        </w:tc>
      </w:tr>
      <w:tr w:rsidR="007377D4" w:rsidRPr="006711EA" w:rsidTr="00307EC7">
        <w:tc>
          <w:tcPr>
            <w:tcW w:w="1803" w:type="pct"/>
            <w:gridSpan w:val="2"/>
            <w:vMerge/>
            <w:tcBorders>
              <w:top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</w:p>
        </w:tc>
        <w:tc>
          <w:tcPr>
            <w:tcW w:w="3197" w:type="pct"/>
            <w:gridSpan w:val="4"/>
            <w:tcBorders>
              <w:top w:val="single" w:sz="8" w:space="0" w:color="auto"/>
            </w:tcBorders>
          </w:tcPr>
          <w:p w:rsidR="007377D4" w:rsidRPr="006711EA" w:rsidRDefault="007377D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(Фамилия, инициалы)</w:t>
            </w:r>
            <w:r w:rsidRPr="006711EA">
              <w:rPr>
                <w:lang w:val="en-US"/>
              </w:rPr>
              <w:t xml:space="preserve"> </w:t>
            </w:r>
            <w:r w:rsidRPr="006711EA">
              <w:t>(подпись)</w:t>
            </w:r>
          </w:p>
        </w:tc>
      </w:tr>
    </w:tbl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377D4" w:rsidRPr="00307EC7" w:rsidRDefault="007377D4">
      <w:pPr>
        <w:autoSpaceDE w:val="0"/>
        <w:autoSpaceDN w:val="0"/>
        <w:adjustRightInd w:val="0"/>
        <w:spacing w:after="0" w:line="240" w:lineRule="auto"/>
        <w:jc w:val="center"/>
      </w:pPr>
    </w:p>
    <w:p w:rsidR="007377D4" w:rsidRPr="00307EC7" w:rsidRDefault="007377D4">
      <w:pPr>
        <w:spacing w:line="240" w:lineRule="auto"/>
      </w:pPr>
      <w:r w:rsidRPr="00307EC7">
        <w:t>Реквизиты документа, удостоверяющего личность уполномоченного представителя:</w:t>
      </w:r>
    </w:p>
    <w:p w:rsidR="007377D4" w:rsidRPr="00307EC7" w:rsidRDefault="007377D4">
      <w:pPr>
        <w:spacing w:line="240" w:lineRule="auto"/>
      </w:pPr>
      <w:r w:rsidRPr="00307EC7">
        <w:t>________________________________________________________________________________________________________________________________________</w:t>
      </w:r>
    </w:p>
    <w:p w:rsidR="007377D4" w:rsidRDefault="007377D4">
      <w:pPr>
        <w:autoSpaceDE w:val="0"/>
        <w:autoSpaceDN w:val="0"/>
        <w:adjustRightInd w:val="0"/>
        <w:spacing w:after="0" w:line="240" w:lineRule="auto"/>
        <w:jc w:val="center"/>
      </w:pPr>
      <w:r w:rsidRPr="00307EC7">
        <w:t>(указывается наименование документы, номер, кем и когда выдан)</w:t>
      </w:r>
    </w:p>
    <w:p w:rsidR="007377D4" w:rsidRDefault="007377D4" w:rsidP="006E622E">
      <w:pPr>
        <w:spacing w:after="0" w:line="240" w:lineRule="auto"/>
        <w:ind w:firstLine="5103"/>
        <w:jc w:val="both"/>
        <w:outlineLvl w:val="1"/>
      </w:pPr>
      <w:r>
        <w:br w:type="page"/>
        <w:t>Приложение № 3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7377D4" w:rsidRDefault="007377D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7377D4" w:rsidRDefault="007377D4" w:rsidP="00080BB1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>
        <w:t>Кому ________________________________</w:t>
      </w:r>
    </w:p>
    <w:p w:rsidR="007377D4" w:rsidRDefault="007377D4" w:rsidP="00080BB1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>
        <w:rPr>
          <w:i/>
          <w:sz w:val="20"/>
          <w:szCs w:val="20"/>
        </w:rPr>
        <w:t>(фамилия, имя, отчество (при наличии) заявителя - для физического лица, ОГРНИП - 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3"/>
      </w:r>
      <w:r>
        <w:rPr>
          <w:i/>
          <w:sz w:val="20"/>
          <w:szCs w:val="20"/>
        </w:rPr>
        <w:t xml:space="preserve">, ОГРН - для юридического лица) </w:t>
      </w:r>
    </w:p>
    <w:p w:rsidR="007377D4" w:rsidRDefault="007377D4" w:rsidP="00080BB1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>
        <w:rPr>
          <w:sz w:val="20"/>
          <w:szCs w:val="20"/>
        </w:rPr>
        <w:t>_______________________________________________</w:t>
      </w:r>
    </w:p>
    <w:p w:rsidR="007377D4" w:rsidRDefault="007377D4" w:rsidP="00080BB1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>
        <w:rPr>
          <w:i/>
          <w:sz w:val="20"/>
          <w:szCs w:val="20"/>
        </w:rPr>
        <w:t>его почтовый индекс и адрес, телефон, адрес электронной почты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i/>
        </w:rPr>
      </w:pP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ИЗВЕЩЕНИЕ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о приеме </w:t>
      </w:r>
      <w:r>
        <w:rPr>
          <w:b/>
        </w:rPr>
        <w:t xml:space="preserve">уведомления при </w:t>
      </w:r>
      <w:r>
        <w:rPr>
          <w:b/>
          <w:bCs/>
        </w:rPr>
        <w:t xml:space="preserve">предоставлении муниципальной услуги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«Направление уведомления о планируемом сносе объекта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капитального строительства и уведомления о завершении сноса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</w:rPr>
        <w:t xml:space="preserve">объекта капитального строительства»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 ______________ 20___г.</w:t>
      </w: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  <w:r>
        <w:rPr>
          <w:i/>
          <w:iCs/>
        </w:rPr>
        <w:t>[</w:t>
      </w:r>
      <w:bookmarkStart w:id="14" w:name="_GoBack"/>
      <w:r>
        <w:rPr>
          <w:i/>
          <w:iCs/>
        </w:rPr>
        <w:t>Н</w:t>
      </w:r>
      <w:r>
        <w:rPr>
          <w:i/>
        </w:rPr>
        <w:t>аиме</w:t>
      </w:r>
      <w:bookmarkEnd w:id="14"/>
      <w:r>
        <w:rPr>
          <w:i/>
        </w:rPr>
        <w:t>нование Администрации (уполномоченного органа) местного самоуправления</w:t>
      </w:r>
      <w:r>
        <w:rPr>
          <w:i/>
          <w:iCs/>
        </w:rPr>
        <w:t>]</w:t>
      </w: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</w:p>
    <w:p w:rsidR="007377D4" w:rsidRDefault="007377D4" w:rsidP="005D0350">
      <w:pPr>
        <w:spacing w:before="120" w:after="0" w:line="240" w:lineRule="auto"/>
        <w:ind w:firstLine="709"/>
        <w:jc w:val="both"/>
        <w:rPr>
          <w:bCs/>
        </w:rPr>
      </w:pPr>
      <w:r>
        <w:t xml:space="preserve">По результатам рассмотрения уведомления </w:t>
      </w:r>
      <w:r>
        <w:rPr>
          <w:bCs/>
          <w:i/>
          <w:iCs/>
        </w:rPr>
        <w:t xml:space="preserve">[о планируемом сносе объекта капитального строительства / о завершении сноса объекта капитального строительства] </w:t>
      </w:r>
      <w:r w:rsidRPr="00A04998">
        <w:rPr>
          <w:bCs/>
        </w:rPr>
        <w:t xml:space="preserve">на земельном участке </w:t>
      </w:r>
      <w:r>
        <w:rPr>
          <w:bCs/>
          <w:i/>
          <w:iCs/>
        </w:rPr>
        <w:t>[</w:t>
      </w:r>
      <w:r w:rsidRPr="00081E8A">
        <w:rPr>
          <w:bCs/>
          <w:i/>
          <w:iCs/>
        </w:rPr>
        <w:t>кадастровы</w:t>
      </w:r>
      <w:r w:rsidRPr="00A04998">
        <w:rPr>
          <w:bCs/>
          <w:i/>
          <w:iCs/>
        </w:rPr>
        <w:t>й</w:t>
      </w:r>
      <w:r w:rsidRPr="00081E8A">
        <w:rPr>
          <w:bCs/>
          <w:i/>
          <w:iCs/>
        </w:rPr>
        <w:t xml:space="preserve"> номер</w:t>
      </w:r>
      <w:r>
        <w:rPr>
          <w:bCs/>
          <w:i/>
          <w:iCs/>
        </w:rPr>
        <w:t xml:space="preserve"> (при наличии)</w:t>
      </w:r>
      <w:r w:rsidRPr="00A04998">
        <w:rPr>
          <w:bCs/>
          <w:i/>
          <w:iCs/>
        </w:rPr>
        <w:t xml:space="preserve">, </w:t>
      </w:r>
      <w:r>
        <w:rPr>
          <w:bCs/>
          <w:i/>
          <w:iCs/>
        </w:rPr>
        <w:t>а</w:t>
      </w:r>
      <w:r w:rsidRPr="00A04998">
        <w:rPr>
          <w:bCs/>
          <w:i/>
          <w:iCs/>
        </w:rPr>
        <w:t>дрес или описание местоположения земельного участка</w:t>
      </w:r>
      <w:r>
        <w:rPr>
          <w:bCs/>
          <w:i/>
          <w:iCs/>
        </w:rPr>
        <w:t>]</w:t>
      </w:r>
      <w:r>
        <w:t xml:space="preserve">, зарегистрированного </w:t>
      </w:r>
      <w:r>
        <w:rPr>
          <w:bCs/>
          <w:i/>
          <w:iCs/>
        </w:rPr>
        <w:t xml:space="preserve">[дата] №[номер], </w:t>
      </w:r>
      <w:r>
        <w:rPr>
          <w:bCs/>
        </w:rPr>
        <w:t>принято решение о его приеме и размещении в государственной информационной системе обеспечения градостроительной деятельности Республики Башкортостан с уведомлением об этом органа регионального государственного строительного надзора.</w:t>
      </w:r>
    </w:p>
    <w:p w:rsidR="007377D4" w:rsidRDefault="007377D4" w:rsidP="005D0350">
      <w:pPr>
        <w:spacing w:before="120" w:after="0" w:line="240" w:lineRule="auto"/>
        <w:ind w:firstLine="709"/>
        <w:jc w:val="both"/>
        <w:rPr>
          <w:bCs/>
        </w:rPr>
      </w:pPr>
    </w:p>
    <w:p w:rsidR="007377D4" w:rsidRDefault="007377D4" w:rsidP="005D0350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>
        <w:rPr>
          <w:sz w:val="28"/>
          <w:szCs w:val="28"/>
        </w:rPr>
        <w:t>(должностное лицо (работник),</w:t>
      </w:r>
      <w:r>
        <w:rPr>
          <w:sz w:val="28"/>
          <w:szCs w:val="28"/>
        </w:rPr>
        <w:tab/>
        <w:t>(подпись)                    (инициалы, имя</w:t>
      </w:r>
    </w:p>
    <w:p w:rsidR="007377D4" w:rsidRDefault="007377D4" w:rsidP="005D0350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имеющее право принять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отчество (при наличии))</w:t>
      </w:r>
    </w:p>
    <w:p w:rsidR="007377D4" w:rsidRDefault="007377D4" w:rsidP="005D0350">
      <w:pPr>
        <w:pStyle w:val="31"/>
        <w:rPr>
          <w:sz w:val="28"/>
          <w:szCs w:val="28"/>
        </w:rPr>
      </w:pPr>
      <w:r>
        <w:rPr>
          <w:sz w:val="28"/>
          <w:szCs w:val="28"/>
        </w:rPr>
        <w:t>решение о предоставлении услуги)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7377D4" w:rsidRDefault="007377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77D4" w:rsidRDefault="007377D4" w:rsidP="006E622E">
      <w:pPr>
        <w:spacing w:after="0" w:line="240" w:lineRule="auto"/>
        <w:ind w:firstLine="5103"/>
        <w:jc w:val="both"/>
        <w:outlineLvl w:val="1"/>
      </w:pPr>
      <w:r>
        <w:t>Приложение № 4</w:t>
      </w:r>
    </w:p>
    <w:p w:rsidR="007377D4" w:rsidRDefault="007377D4" w:rsidP="004370C7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7377D4" w:rsidRDefault="007377D4" w:rsidP="004370C7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на территории ________________</w:t>
      </w:r>
      <w:r>
        <w:t>______</w:t>
      </w:r>
    </w:p>
    <w:p w:rsidR="007377D4" w:rsidRDefault="007377D4" w:rsidP="004370C7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7377D4" w:rsidRDefault="007377D4" w:rsidP="00E17476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>
        <w:t>Кому ________________________________</w:t>
      </w:r>
    </w:p>
    <w:p w:rsidR="007377D4" w:rsidRDefault="007377D4" w:rsidP="00E17476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>
        <w:rPr>
          <w:i/>
          <w:sz w:val="20"/>
          <w:szCs w:val="20"/>
        </w:rPr>
        <w:t>(фамилия, имя, отчество (при наличии) заявителя - для физического лица, ОГРНИП - 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4"/>
      </w:r>
      <w:r>
        <w:rPr>
          <w:i/>
          <w:sz w:val="20"/>
          <w:szCs w:val="20"/>
        </w:rPr>
        <w:t xml:space="preserve">, ОГРН - для юридического лица) </w:t>
      </w:r>
    </w:p>
    <w:p w:rsidR="007377D4" w:rsidRDefault="007377D4" w:rsidP="00E17476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>
        <w:rPr>
          <w:sz w:val="20"/>
          <w:szCs w:val="20"/>
        </w:rPr>
        <w:t>_______________________________________________</w:t>
      </w:r>
    </w:p>
    <w:p w:rsidR="007377D4" w:rsidRDefault="007377D4" w:rsidP="00E17476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>
        <w:rPr>
          <w:i/>
          <w:sz w:val="20"/>
          <w:szCs w:val="20"/>
        </w:rPr>
        <w:t>его почтовый индекс и адрес, телефон, адрес электронной почты</w:t>
      </w:r>
    </w:p>
    <w:p w:rsidR="007377D4" w:rsidRDefault="007377D4" w:rsidP="004370C7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об отказе в предоставлении муниципальной услуги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«Направление уведомления о планируемом сносе объекта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капитального строительства и уведомления о завершении сноса 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</w:rPr>
        <w:t>объекта капитального строительства»</w:t>
      </w:r>
    </w:p>
    <w:p w:rsidR="007377D4" w:rsidRDefault="007377D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 ______________ 20___г.</w:t>
      </w: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  <w:r>
        <w:rPr>
          <w:i/>
          <w:iCs/>
        </w:rPr>
        <w:t>[Н</w:t>
      </w:r>
      <w:r>
        <w:rPr>
          <w:i/>
        </w:rPr>
        <w:t>аименование Администрации (уполномоченного органа) местного самоуправления</w:t>
      </w:r>
      <w:r>
        <w:rPr>
          <w:i/>
          <w:iCs/>
        </w:rPr>
        <w:t>]</w:t>
      </w:r>
    </w:p>
    <w:p w:rsidR="007377D4" w:rsidRDefault="007377D4" w:rsidP="005D0350">
      <w:pPr>
        <w:spacing w:after="0" w:line="240" w:lineRule="auto"/>
        <w:ind w:firstLine="708"/>
        <w:jc w:val="center"/>
        <w:rPr>
          <w:i/>
        </w:rPr>
      </w:pPr>
    </w:p>
    <w:p w:rsidR="007377D4" w:rsidRDefault="007377D4" w:rsidP="007D425A">
      <w:pPr>
        <w:spacing w:after="0" w:line="240" w:lineRule="auto"/>
        <w:ind w:firstLine="709"/>
        <w:jc w:val="both"/>
      </w:pPr>
      <w:r>
        <w:t xml:space="preserve">По результатам рассмотрения уведомления </w:t>
      </w:r>
      <w:r>
        <w:rPr>
          <w:bCs/>
          <w:i/>
          <w:iCs/>
        </w:rPr>
        <w:t>[о планируемом сносе объекта капитального строительства / о завершении сноса объекта капитального строительства]</w:t>
      </w:r>
      <w:r w:rsidRPr="00B71134">
        <w:rPr>
          <w:bCs/>
        </w:rPr>
        <w:t xml:space="preserve"> </w:t>
      </w:r>
      <w:r>
        <w:rPr>
          <w:bCs/>
        </w:rPr>
        <w:t xml:space="preserve">на земельном участке </w:t>
      </w:r>
      <w:r>
        <w:rPr>
          <w:bCs/>
          <w:i/>
          <w:iCs/>
        </w:rPr>
        <w:t>[кадастровый номер (при наличии), адрес или описание местоположения земельного участка]</w:t>
      </w:r>
      <w:r>
        <w:t xml:space="preserve">, зарегистрированного </w:t>
      </w:r>
      <w:r>
        <w:rPr>
          <w:bCs/>
          <w:i/>
          <w:iCs/>
        </w:rPr>
        <w:t xml:space="preserve">[дата] №[номер] </w:t>
      </w:r>
      <w:r>
        <w:rPr>
          <w:bCs/>
        </w:rPr>
        <w:t>принято решение об отказе в предоставлении муниципальной услуги согласно</w:t>
      </w:r>
      <w:r>
        <w:t xml:space="preserve"> </w:t>
      </w:r>
      <w:r>
        <w:rPr>
          <w:bCs/>
        </w:rPr>
        <w:t xml:space="preserve">утвержденному административному регламенту уполномоченного органа </w:t>
      </w:r>
      <w:r>
        <w:rPr>
          <w:bCs/>
          <w:i/>
          <w:iCs/>
        </w:rPr>
        <w:t>[Наименование органа местного самоуправления]</w:t>
      </w:r>
      <w:r>
        <w:rPr>
          <w:bCs/>
        </w:rPr>
        <w:t xml:space="preserve"> по следующим основаниям (</w:t>
      </w:r>
      <w:r>
        <w:t>по пунктам Административного регламента):</w:t>
      </w:r>
    </w:p>
    <w:p w:rsidR="007377D4" w:rsidRDefault="007377D4" w:rsidP="00150BCF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  <w:r>
        <w:t>В случае направления уведомления о планируемом сносе:</w:t>
      </w:r>
    </w:p>
    <w:p w:rsidR="007377D4" w:rsidRDefault="007377D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2.15.1</w:t>
      </w:r>
    </w:p>
    <w:p w:rsidR="007377D4" w:rsidRDefault="007377D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7377D4" w:rsidRDefault="007377D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Указать документы, в которых выявлено противоречие</w:t>
      </w:r>
      <w:r>
        <w:rPr>
          <w:i/>
          <w:iCs/>
        </w:rPr>
        <w:t>]</w:t>
      </w:r>
    </w:p>
    <w:p w:rsidR="007377D4" w:rsidRDefault="007377D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2.15.1</w:t>
      </w:r>
    </w:p>
    <w:p w:rsidR="007377D4" w:rsidRDefault="007377D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заявитель не является застройщиком или правообладателем объекта капитального строительства.</w:t>
      </w:r>
    </w:p>
    <w:p w:rsidR="007377D4" w:rsidRDefault="007377D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7377D4" w:rsidRDefault="007377D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«в» пункта 2.15.1</w:t>
      </w:r>
    </w:p>
    <w:p w:rsidR="007377D4" w:rsidRDefault="007377D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 содержит сведения об объекте, который не является объектом капитального строительства.</w:t>
      </w:r>
    </w:p>
    <w:p w:rsidR="007377D4" w:rsidRDefault="007377D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7377D4" w:rsidRDefault="007377D4" w:rsidP="008C3408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«г» пункта 2.15.1</w:t>
      </w:r>
    </w:p>
    <w:p w:rsidR="007377D4" w:rsidRDefault="007377D4" w:rsidP="008C3408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 содержит сведения об объекте, который включен в единый государственный реестр объектов культурного наследия (памятников истории и культуры) народов Российской Федерации, или является выявленным объектом культурного наследия.</w:t>
      </w:r>
    </w:p>
    <w:p w:rsidR="007377D4" w:rsidRDefault="007377D4" w:rsidP="008C3408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7377D4" w:rsidRDefault="007377D4" w:rsidP="00150BCF">
      <w:pPr>
        <w:widowControl w:val="0"/>
        <w:tabs>
          <w:tab w:val="left" w:pos="567"/>
        </w:tabs>
        <w:spacing w:after="0" w:line="240" w:lineRule="auto"/>
        <w:ind w:firstLine="709"/>
        <w:jc w:val="both"/>
      </w:pPr>
    </w:p>
    <w:p w:rsidR="007377D4" w:rsidRDefault="007377D4" w:rsidP="00150BCF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В случае направления уведомления о завершении сноса:</w:t>
      </w:r>
    </w:p>
    <w:p w:rsidR="007377D4" w:rsidRDefault="007377D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2.15.2</w:t>
      </w:r>
    </w:p>
    <w:p w:rsidR="007377D4" w:rsidRDefault="007377D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7377D4" w:rsidRDefault="007377D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Указать документы, в которых выявлено противоречие</w:t>
      </w:r>
      <w:r>
        <w:rPr>
          <w:i/>
          <w:iCs/>
        </w:rPr>
        <w:t>]</w:t>
      </w:r>
    </w:p>
    <w:p w:rsidR="007377D4" w:rsidRDefault="007377D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2.15.2</w:t>
      </w:r>
    </w:p>
    <w:p w:rsidR="007377D4" w:rsidRDefault="007377D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отсутствие документов (сведений), предусмотренных нормативными правовыми актами Российской Федерации</w:t>
      </w:r>
    </w:p>
    <w:p w:rsidR="007377D4" w:rsidRDefault="007377D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отсутствующие документы</w:t>
      </w:r>
      <w:r>
        <w:rPr>
          <w:i/>
          <w:iCs/>
        </w:rPr>
        <w:t>]</w:t>
      </w:r>
    </w:p>
    <w:p w:rsidR="007377D4" w:rsidRDefault="007377D4" w:rsidP="007D425A">
      <w:pPr>
        <w:pStyle w:val="11"/>
        <w:ind w:firstLine="720"/>
        <w:jc w:val="both"/>
      </w:pPr>
      <w:r>
        <w:t xml:space="preserve">Дополнительно информируем: </w:t>
      </w:r>
      <w:r>
        <w:rPr>
          <w:i/>
          <w:iCs/>
        </w:rPr>
        <w:t>[</w:t>
      </w:r>
      <w:r>
        <w:rPr>
          <w:i/>
        </w:rPr>
        <w:t>указывается информация, необходимая для устранения причин отказа в предоставлении услуги, а также иная дополнительная информация при наличии</w:t>
      </w:r>
      <w:r>
        <w:rPr>
          <w:i/>
          <w:iCs/>
        </w:rPr>
        <w:t>]</w:t>
      </w:r>
    </w:p>
    <w:p w:rsidR="007377D4" w:rsidRDefault="007377D4" w:rsidP="00150BCF">
      <w:pPr>
        <w:pStyle w:val="11"/>
        <w:ind w:firstLine="709"/>
        <w:jc w:val="both"/>
      </w:pPr>
      <w: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377D4" w:rsidRDefault="007377D4" w:rsidP="00150BCF">
      <w:pPr>
        <w:pStyle w:val="11"/>
        <w:ind w:firstLine="709"/>
        <w:jc w:val="both"/>
      </w:pPr>
      <w: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377D4" w:rsidRDefault="007377D4" w:rsidP="007D425A">
      <w:pPr>
        <w:pStyle w:val="11"/>
        <w:ind w:firstLine="720"/>
        <w:jc w:val="both"/>
      </w:pPr>
    </w:p>
    <w:p w:rsidR="007377D4" w:rsidRDefault="007377D4" w:rsidP="00150BCF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>
        <w:rPr>
          <w:sz w:val="28"/>
          <w:szCs w:val="28"/>
        </w:rPr>
        <w:t>(должностное лицо (работник),</w:t>
      </w:r>
      <w:r>
        <w:rPr>
          <w:sz w:val="28"/>
          <w:szCs w:val="28"/>
        </w:rPr>
        <w:tab/>
        <w:t>(подпись)                (фамилия, имя</w:t>
      </w:r>
    </w:p>
    <w:p w:rsidR="007377D4" w:rsidRDefault="007377D4" w:rsidP="00150BCF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имеющее право принять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7D425A">
        <w:rPr>
          <w:sz w:val="28"/>
          <w:szCs w:val="28"/>
        </w:rPr>
        <w:t>отчество (при наличии))</w:t>
      </w:r>
    </w:p>
    <w:p w:rsidR="007377D4" w:rsidRDefault="007377D4" w:rsidP="00150BCF">
      <w:pPr>
        <w:pStyle w:val="31"/>
        <w:rPr>
          <w:sz w:val="28"/>
          <w:szCs w:val="28"/>
        </w:rPr>
      </w:pPr>
      <w:r>
        <w:rPr>
          <w:sz w:val="28"/>
          <w:szCs w:val="28"/>
        </w:rPr>
        <w:t>решение об отказе</w:t>
      </w:r>
    </w:p>
    <w:p w:rsidR="007377D4" w:rsidRDefault="007377D4" w:rsidP="00150BCF">
      <w:pPr>
        <w:pStyle w:val="31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предоставлении услуги)</w:t>
      </w:r>
    </w:p>
    <w:p w:rsidR="007377D4" w:rsidRDefault="007377D4" w:rsidP="007D425A">
      <w:pPr>
        <w:pStyle w:val="31"/>
        <w:rPr>
          <w:sz w:val="28"/>
          <w:szCs w:val="28"/>
        </w:rPr>
      </w:pPr>
    </w:p>
    <w:p w:rsidR="007377D4" w:rsidRDefault="007377D4" w:rsidP="00150BCF">
      <w:pPr>
        <w:pStyle w:val="11"/>
        <w:ind w:firstLine="720"/>
        <w:jc w:val="both"/>
      </w:pPr>
      <w:r>
        <w:t xml:space="preserve">Подпись заявителя, подтверждающая получение решения об отказе </w:t>
      </w:r>
      <w:r>
        <w:br/>
        <w:t>в предоставлении муниципальной услуги, сведения о направлении запроса в личный кабинет заявителя на ЕПГУ/РПГУ.</w:t>
      </w:r>
    </w:p>
    <w:p w:rsidR="007377D4" w:rsidRDefault="007377D4" w:rsidP="00150BCF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7377D4" w:rsidRDefault="007377D4" w:rsidP="007D425A">
      <w:pPr>
        <w:pStyle w:val="31"/>
        <w:rPr>
          <w:rFonts w:eastAsia="Times New Roman"/>
          <w:bCs/>
        </w:rPr>
      </w:pPr>
      <w:r>
        <w:rPr>
          <w:sz w:val="28"/>
          <w:szCs w:val="28"/>
        </w:rPr>
        <w:t xml:space="preserve"> (подпись)</w:t>
      </w:r>
      <w:r>
        <w:rPr>
          <w:sz w:val="28"/>
          <w:szCs w:val="28"/>
        </w:rPr>
        <w:tab/>
        <w:t>(инициалы, фамилия заявителя)</w:t>
      </w:r>
      <w:r>
        <w:rPr>
          <w:sz w:val="28"/>
          <w:szCs w:val="28"/>
        </w:rPr>
        <w:tab/>
        <w:t xml:space="preserve">              (дата)</w:t>
      </w:r>
    </w:p>
    <w:p w:rsidR="007377D4" w:rsidRDefault="007377D4" w:rsidP="004370C7">
      <w:pPr>
        <w:spacing w:before="120" w:after="0" w:line="240" w:lineRule="auto"/>
        <w:ind w:firstLine="709"/>
        <w:jc w:val="both"/>
      </w:pPr>
    </w:p>
    <w:p w:rsidR="007377D4" w:rsidRDefault="007377D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7377D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7377D4" w:rsidRDefault="007377D4" w:rsidP="00597D1D">
      <w:pPr>
        <w:tabs>
          <w:tab w:val="left" w:pos="9214"/>
        </w:tabs>
        <w:spacing w:after="0" w:line="240" w:lineRule="auto"/>
        <w:ind w:left="9072"/>
        <w:outlineLvl w:val="1"/>
      </w:pPr>
      <w:r>
        <w:t>Приложение № 5</w:t>
      </w:r>
    </w:p>
    <w:p w:rsidR="007377D4" w:rsidRDefault="007377D4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ind w:left="9072"/>
      </w:pPr>
      <w:r>
        <w:t>к Административному Регламенту</w:t>
      </w:r>
    </w:p>
    <w:p w:rsidR="007377D4" w:rsidRDefault="007377D4">
      <w:pPr>
        <w:widowControl w:val="0"/>
        <w:autoSpaceDE w:val="0"/>
        <w:autoSpaceDN w:val="0"/>
        <w:adjustRightInd w:val="0"/>
        <w:spacing w:after="0" w:line="240" w:lineRule="auto"/>
        <w:ind w:left="9072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</w:t>
      </w:r>
    </w:p>
    <w:p w:rsidR="007377D4" w:rsidRDefault="007377D4">
      <w:pPr>
        <w:tabs>
          <w:tab w:val="left" w:pos="5103"/>
          <w:tab w:val="left" w:pos="9214"/>
        </w:tabs>
        <w:spacing w:after="0" w:line="240" w:lineRule="auto"/>
        <w:ind w:left="9214"/>
        <w:rPr>
          <w:b/>
        </w:rPr>
      </w:pPr>
    </w:p>
    <w:p w:rsidR="007377D4" w:rsidRPr="0011384F" w:rsidRDefault="007377D4" w:rsidP="007D425A">
      <w:pPr>
        <w:widowControl w:val="0"/>
        <w:tabs>
          <w:tab w:val="left" w:pos="567"/>
        </w:tabs>
        <w:spacing w:line="240" w:lineRule="auto"/>
        <w:contextualSpacing/>
        <w:jc w:val="center"/>
        <w:rPr>
          <w:b/>
        </w:rPr>
      </w:pPr>
      <w:r>
        <w:rPr>
          <w:b/>
        </w:rPr>
        <w:t xml:space="preserve">Состав, последовательность и сроки выполнения административных процедур (действий) при предоставлении муниципальной услуги </w:t>
      </w:r>
      <w:r w:rsidRPr="0011384F">
        <w:rPr>
          <w:b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7377D4" w:rsidRDefault="007377D4" w:rsidP="007D425A">
      <w:pPr>
        <w:widowControl w:val="0"/>
        <w:tabs>
          <w:tab w:val="left" w:pos="567"/>
        </w:tabs>
        <w:spacing w:line="240" w:lineRule="auto"/>
        <w:contextualSpacing/>
        <w:jc w:val="center"/>
        <w:outlineLvl w:val="2"/>
        <w:rPr>
          <w:b/>
        </w:rPr>
      </w:pPr>
      <w:r w:rsidRPr="0011384F">
        <w:rPr>
          <w:b/>
        </w:rPr>
        <w:t>подуслуга «Направление уведомления о планируемом сносе объекта капитального строительства»</w:t>
      </w:r>
    </w:p>
    <w:p w:rsidR="007377D4" w:rsidRPr="007D425A" w:rsidRDefault="007377D4" w:rsidP="007D425A">
      <w:pPr>
        <w:widowControl w:val="0"/>
        <w:tabs>
          <w:tab w:val="left" w:pos="567"/>
        </w:tabs>
        <w:spacing w:line="240" w:lineRule="auto"/>
        <w:contextualSpacing/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/>
      </w:tblPr>
      <w:tblGrid>
        <w:gridCol w:w="2455"/>
        <w:gridCol w:w="2676"/>
        <w:gridCol w:w="2459"/>
        <w:gridCol w:w="2467"/>
        <w:gridCol w:w="2476"/>
        <w:gridCol w:w="2483"/>
      </w:tblGrid>
      <w:tr w:rsidR="007377D4" w:rsidRPr="006711EA" w:rsidTr="006711EA">
        <w:trPr>
          <w:tblHeader/>
        </w:trPr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Основание для начала административной процедуры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Содержание административных действий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Срок выполнения административных действий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Критерии принятия решения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Результат административного действия, способ фиксации</w:t>
            </w:r>
          </w:p>
        </w:tc>
      </w:tr>
      <w:tr w:rsidR="007377D4" w:rsidRPr="006711EA" w:rsidTr="006711EA">
        <w:trPr>
          <w:tblHeader/>
        </w:trPr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1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2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3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4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5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6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pStyle w:val="ListParagraph"/>
              <w:widowControl w:val="0"/>
              <w:numPr>
                <w:ilvl w:val="6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Проверка документов и регистрация уведомления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поступление уведомления о планируемом сносе объекта капитального строительства и необходимых для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документов (далее соответственно – муниципальная услуга, уведомление и документы) в Администрацию муниципального образования(далее – Администрация)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контроль комплектности предоставленных документов; подтверждение полномочий представителя заявителя;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прием и регистрация уведомления и документов (в том числе поступивших посредством почтового отправления, через Республиканское государственное автономное учреждение Многофункциональный центр предоставления государственных и муниципальных услуг (далее – РГАУ МФЦ), посредством Единого портала, государственных и муниципальных услуг (функций) (далее – ЕПГУ), Портала государственных и муниципальных услуг (функций) Республики Башкортостан (далее – РПГУ), а также государственной информационной системы обеспечения градостроительной деятельности Республики Башкортостан (далее – ГИСОГД РБ)</w:t>
            </w:r>
            <w:r w:rsidRPr="006711EA">
              <w:rPr>
                <w:rStyle w:val="FootnoteReference"/>
                <w:bCs/>
                <w:sz w:val="22"/>
                <w:szCs w:val="22"/>
              </w:rPr>
              <w:footnoteReference w:id="5"/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 рабочий день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приеме документов, предусмотренных пунктом 2.12 Административного регламента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(далее – Административный регламент)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прием документов;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регистрация уведомления и документов в системе делопроизводства (присвоение номера и датирование);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расписки в получении документов с указанием их перечня и даты получения (приложение № 2 к Административному регламенту):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случае, если уведомление направлено через ЕПГУ (РПГУ) либо ГИСОГД РБ, направление заявителю в личный кабинет на ЕПГУ (РПГУ) либо ГИСОГД РБ уведомления и (или) информации о регистрации уведомления и документов;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в случае, если уведомление представлено непосредственно в Администрацию, выдача заявителю расписки о приеме документов по форме согласно приложению № 2 к Административному регламенту;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назначение должностного лица, ответственного за предоставление муниципальной услуги, и передача ему документов (далее – лицо, ответственное за предоставление муниципальной услуги);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отказ в приеме документов: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в случае личного обращения в Администрацию  по основаниям, указанным в подпунктах «а», «б», «е» и «ж» пункта 2.12 Административного регламента, в устной форме (в письменной форме по требованию заявителя (представителя) по форме согласно приложению № 1 к Административному регламенту);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через ЕПГУ (РПГУ) либо ГИСОГД РБ по основаниям, указанным в пункте 2.12 Административного регламента, в форме электронного документа (приложение № 1 к Административному регламенту), направленного в личный кабинет заявителя на ЕПГУ (РПГУ) либо ГИСОГД РБ;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посредством почтового отправления или через РГАУ МФЦ по основаниям, указанным в подпунктах «а», «б», «е» и «ж» пункта 2.12 Административного регламента – в форме решения об отказе в приеме документов (приложение № 1 к Административному регламенту) на бумажном носителе, направленного на почтовый адрес заявителя, указанный в уведомлении. 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2. Получение сведений посредством системы межведомственного электронного взаимодействия и направления запроса</w:t>
            </w:r>
          </w:p>
        </w:tc>
      </w:tr>
      <w:tr w:rsidR="007377D4" w:rsidRPr="006711EA" w:rsidTr="006711EA">
        <w:tc>
          <w:tcPr>
            <w:tcW w:w="2455" w:type="dxa"/>
            <w:vMerge w:val="restart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пакет зарегистрированных документов, поступивших лицу, ответственному за предоставление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направление межведомственных запросов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поступления зарегистрированных уведомления и документов лицу, ответственному за предоставление муниципальной услуги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непредставление заявителем по собственной инициативе документов,</w:t>
            </w:r>
            <w:r w:rsidRPr="006711EA">
              <w:rPr>
                <w:sz w:val="22"/>
                <w:szCs w:val="22"/>
              </w:rPr>
              <w:t xml:space="preserve"> </w:t>
            </w:r>
            <w:r w:rsidRPr="006711EA">
              <w:rPr>
                <w:bCs/>
                <w:sz w:val="22"/>
                <w:szCs w:val="22"/>
              </w:rPr>
              <w:t>необходимых для предоставления муниципальной услуги, находящихся в распоряжении органов (организаций)</w:t>
            </w:r>
          </w:p>
        </w:tc>
        <w:tc>
          <w:tcPr>
            <w:tcW w:w="2483" w:type="dxa"/>
          </w:tcPr>
          <w:p w:rsidR="007377D4" w:rsidRPr="006711EA" w:rsidRDefault="007377D4" w:rsidP="00795DB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- 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7377D4" w:rsidRPr="006711EA" w:rsidTr="006711EA">
        <w:tc>
          <w:tcPr>
            <w:tcW w:w="2455" w:type="dxa"/>
            <w:vMerge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получение ответов на межведомственные запросы;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полного комплекта документов.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5 рабочих дней со дня направления межведомственных запросов в орган или организацию, предоставляющие документы и информацию, если иные сроки не предусмотрены законодательством РФ и РБ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7377D4" w:rsidRPr="006711EA" w:rsidRDefault="007377D4" w:rsidP="0004512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color w:val="auto"/>
                <w:sz w:val="22"/>
                <w:szCs w:val="22"/>
              </w:rPr>
              <w:t xml:space="preserve">- </w:t>
            </w:r>
            <w:r w:rsidRPr="006711EA">
              <w:rPr>
                <w:sz w:val="22"/>
                <w:szCs w:val="22"/>
              </w:rPr>
              <w:t xml:space="preserve">получение документов (сведений), необходимых для предоставления муниципальной услуги и не представленных заявителем, в том числе по собственной инициативе; </w:t>
            </w:r>
          </w:p>
          <w:p w:rsidR="007377D4" w:rsidRPr="006711EA" w:rsidRDefault="007377D4" w:rsidP="0004512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ответов; </w:t>
            </w:r>
          </w:p>
          <w:p w:rsidR="007377D4" w:rsidRPr="006711EA" w:rsidRDefault="007377D4" w:rsidP="00795DB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сформированный комплект документов, необходимых для предоставления муниципальной услуги 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3. Рассмотрение документов и сведений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сформированный комплект документов, необходимых для принятия решения о предоставлении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рассмотрение документов, в том числе полученных по межведомственным запросам, на предмет наличия/отсутствия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7 рабочих дней со дня поступления уведомления и документов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услуги,</w:t>
            </w:r>
            <w:r w:rsidRPr="006711EA">
              <w:rPr>
                <w:sz w:val="22"/>
                <w:szCs w:val="22"/>
              </w:rPr>
              <w:t xml:space="preserve"> </w:t>
            </w:r>
            <w:r w:rsidRPr="006711EA">
              <w:rPr>
                <w:bCs/>
                <w:sz w:val="22"/>
                <w:szCs w:val="22"/>
              </w:rPr>
              <w:t>предусмотренных пунктом 2.15 Административного регламента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4. Принятие решения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(подготовка) извещения о приеме уведомления или решения об отказе в предоставлении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Размещение уведомления и документов в ГИСОГД РБ;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Подготовка и направление уведомления о размещении документов в ГИСОГД РБ в Государственный комитет Республики Башкортостан по жилищному и строительному надзору (далее –Госжилстройнадзор РБ)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течение 1 часа с момента окончания рассмотрения пакета документов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согласно пункту 2.15 Административного регламента</w:t>
            </w:r>
          </w:p>
        </w:tc>
        <w:tc>
          <w:tcPr>
            <w:tcW w:w="2483" w:type="dxa"/>
          </w:tcPr>
          <w:p w:rsidR="007377D4" w:rsidRPr="006711EA" w:rsidRDefault="007377D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сформированное извещение о приеме уведомления или решение об отказе в предоставлении муниципальной услуги; </w:t>
            </w:r>
          </w:p>
          <w:p w:rsidR="007377D4" w:rsidRPr="006711EA" w:rsidRDefault="007377D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размещенные в ГИСОГД РБ уведомление и документы; </w:t>
            </w:r>
          </w:p>
          <w:p w:rsidR="007377D4" w:rsidRPr="006711EA" w:rsidRDefault="007377D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направленное в автоматическом режиме в личный кабинет Госжилстройнадзор РБ на ЕПГУ (РПГУ), ГИСОГД РБ электронное сообщение о размещении уведомления и документов с предоставлением доступа к размещенным данным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5. Направление заявителю (выдача) результата предоставления муниципальной услуги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сформированное извещение о приеме уведомления или решение об отказе в предоставлении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информирование заявителя (представителя) РГАУ МФЦ о дате, времени и месте выдачи результата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(направление) заявителю (представителю) результата муниципальной услуги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обращения заявителя (представителя)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7377D4" w:rsidRPr="006711EA" w:rsidRDefault="007377D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результат предоставления муниципальной услуги, направленный (выданный) заявителю (представителю) следующими способами: </w:t>
            </w:r>
          </w:p>
          <w:p w:rsidR="007377D4" w:rsidRPr="006711EA" w:rsidRDefault="007377D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личный кабинет на ЕПГУ (РПГУ) либо ГИСОГД РБ; </w:t>
            </w:r>
          </w:p>
          <w:p w:rsidR="007377D4" w:rsidRPr="006711EA" w:rsidRDefault="007377D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форме бумажного документа, подтверждающего содержание электронного документа, заверенного печатью РГАУ МФЦ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7377D4" w:rsidRDefault="007377D4" w:rsidP="0011384F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</w:p>
    <w:p w:rsidR="007377D4" w:rsidRPr="00531CF8" w:rsidRDefault="007377D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  <w:r w:rsidRPr="00531CF8">
        <w:rPr>
          <w:b/>
        </w:rPr>
        <w:t>Состав, последовательность и сроки выполнения административных процедур (действий) при предоставлении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7377D4" w:rsidRDefault="007377D4" w:rsidP="007D425A">
      <w:pPr>
        <w:widowControl w:val="0"/>
        <w:tabs>
          <w:tab w:val="left" w:pos="567"/>
        </w:tabs>
        <w:spacing w:line="240" w:lineRule="auto"/>
        <w:ind w:firstLine="425"/>
        <w:contextualSpacing/>
        <w:jc w:val="center"/>
        <w:outlineLvl w:val="2"/>
        <w:rPr>
          <w:b/>
        </w:rPr>
      </w:pPr>
      <w:r w:rsidRPr="00531CF8">
        <w:rPr>
          <w:b/>
        </w:rPr>
        <w:t>подуслуга «Направление уведомления о завершении сноса объекта капитального строительства»</w:t>
      </w:r>
    </w:p>
    <w:p w:rsidR="007377D4" w:rsidRPr="007D425A" w:rsidRDefault="007377D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55"/>
        <w:gridCol w:w="2676"/>
        <w:gridCol w:w="2459"/>
        <w:gridCol w:w="2467"/>
        <w:gridCol w:w="2476"/>
        <w:gridCol w:w="2483"/>
      </w:tblGrid>
      <w:tr w:rsidR="007377D4" w:rsidRPr="006711EA" w:rsidTr="006711EA">
        <w:trPr>
          <w:tblHeader/>
        </w:trPr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Основание для начала административной процедуры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Содержание административных действий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Срок выполнения административных действий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Критерии принятия решения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Результат административного действия, способ фиксации</w:t>
            </w:r>
          </w:p>
        </w:tc>
      </w:tr>
      <w:tr w:rsidR="007377D4" w:rsidRPr="006711EA" w:rsidTr="006711EA">
        <w:trPr>
          <w:tblHeader/>
        </w:trPr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1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2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3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4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5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6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1. Проверка документов и регистрация уведомления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поступление уведомления о завершении сноса объекта капитального строительства и необходимых для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документов (далее соответственно – муниципальная услуга, уведомление и документы) в Администрацию муниципального образования (далее – Администрация)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контроль комплектности предоставленных документов; подтверждение полномочий представителя заявителя;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прием и регистрация уведомления и документов (в том числе поступивших посредством почтового отправления, через Республиканское государственное автономное учреждение Многофункциональный центр предоставления государственных и муниципальных услуг, посредством Единого портала, государственных и муниципальных услуг (функций), Портала государственных и муниципальных услуг (функций) Республики Башкортостан, а также государственной информационной системы обеспечения градостроительной деятельности Республики Башкортостан (далее соответственно – РГАУ МФЦ, ЕПГУ, РПГУ ГИСОГД РБ)</w:t>
            </w:r>
            <w:r w:rsidRPr="006711EA">
              <w:rPr>
                <w:rStyle w:val="FootnoteReference"/>
                <w:bCs/>
                <w:sz w:val="22"/>
                <w:szCs w:val="22"/>
              </w:rPr>
              <w:footnoteReference w:id="6"/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 рабочий день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приеме документов, предусмотренных пунктом 2.12 Административного регламента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(далее – Административный регламент)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прием документов;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регистрация уведомления и документов в системе делопроизводства (присвоение номера и датирование);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расписки в получении документов с указанием их перечня и даты получения (приложение № 2 к Административному регламенту):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случае, если уведомление направлено через ЕПГУ (РПГУ) либо ГИСОГД РБ, направление заявителю в личный кабинет на ЕПГУ (РПГУ) либо ГИСОГД РБ уведомления и (или) информации о регистрации уведомления и документов; 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в случае, если уведомление представлено непосредственно в Администрацию, выдача заявителю расписки о приеме документов по форме согласно приложению № 2 к Административному регламенту; 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назначение должностного лица, ответственного за предоставление муниципальной услуги, и передача ему документов (далее – лицо, ответственное за предоставление муниципальной услуги); 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отказ в приеме документов: 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в случае личного обращения в Администрацию  по основаниям, указанным в подпунктах «а», «б», «е» и «ж» пункта 2.12 Административного регламента, в устной форме (в письменной форме по требованию заявителя (представителя) по форме согласно приложению № 1 к Административному регламенту); </w:t>
            </w:r>
          </w:p>
          <w:p w:rsidR="007377D4" w:rsidRPr="006711EA" w:rsidRDefault="007377D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через ЕПГУ (РПГУ) либо ГИСОГД РБ по основаниям, указанным в пункте 2.12 Административного регламента, в форме электронного документа (приложение № 1 к Административному регламенту), направленного в личный кабинет заявителя на ЕПГУ (РПГУ) либо ГИСОГД РБ;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посредством почтового отправления или через РГАУ МФЦ по основаниям, указанным в подпунктах «а», «б», «е» и «ж» пункта 2.12 Административного регламента – в форме решения об отказе в приеме документов (приложение № 1 к Административному регламенту) на бумажном носителе, направленного на почтовый адрес заявителя, указанный в уведомлении. 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2. Получение сведений посредством системы межведомственного электронного взаимодействия и направления запроса</w:t>
            </w:r>
          </w:p>
        </w:tc>
      </w:tr>
      <w:tr w:rsidR="007377D4" w:rsidRPr="006711EA" w:rsidTr="006711EA">
        <w:tc>
          <w:tcPr>
            <w:tcW w:w="2455" w:type="dxa"/>
            <w:vMerge w:val="restart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пакет зарегистрированных документов, поступивших лицу, ответственному за предоставление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направление межведомственных запросов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поступления зарегистрированных уведомления и документов лицу, ответственному за предоставление муниципальной услуги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непредставление заявителем по собственной инициативе документов, необходимых для предоставления муниципальной услуги, находящихся в распоряжении органов (организаций)</w:t>
            </w:r>
          </w:p>
        </w:tc>
        <w:tc>
          <w:tcPr>
            <w:tcW w:w="2483" w:type="dxa"/>
          </w:tcPr>
          <w:p w:rsidR="007377D4" w:rsidRPr="006711EA" w:rsidRDefault="007377D4" w:rsidP="00164D4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 </w:t>
            </w:r>
          </w:p>
        </w:tc>
      </w:tr>
      <w:tr w:rsidR="007377D4" w:rsidRPr="006711EA" w:rsidTr="006711EA">
        <w:tc>
          <w:tcPr>
            <w:tcW w:w="2455" w:type="dxa"/>
            <w:vMerge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получение ответов на межведомственные запросы;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полного комплекта документов.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5 рабочих дней со дня направления межведомственных запросов в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7377D4" w:rsidRPr="006711EA" w:rsidRDefault="007377D4" w:rsidP="0073773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получение документов (сведений), необходимых для предоставления муниципальной услуги и не представленных заявителем по собственной инициативе; </w:t>
            </w:r>
          </w:p>
          <w:p w:rsidR="007377D4" w:rsidRPr="006711EA" w:rsidRDefault="007377D4" w:rsidP="0073773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ответов; </w:t>
            </w:r>
          </w:p>
          <w:p w:rsidR="007377D4" w:rsidRPr="006711EA" w:rsidRDefault="007377D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сформированный комплект документов, необходимых для предоставления муниципальной услуги 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3. Рассмотрение документов и сведений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сформированный комплект документов, необходимых для принятия решения о предоставлении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рассмотрение документов, в том числе полученных по межведомственным запросам, на предмет наличия/отсутствия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7 рабочих дней со дня поступления уведомления и документов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83" w:type="dxa"/>
          </w:tcPr>
          <w:p w:rsidR="007377D4" w:rsidRPr="006711EA" w:rsidRDefault="007377D4" w:rsidP="00F5075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рассмотренный пакет документов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4. Принятие решения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(подготовка) извещения о приеме уведомления или решения об отказе в предоставлении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Размещение уведомления в ГИСОГД РБ;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подготовка и направление уведомления о размещении документов в ГИСОГД РБ в Государственный комитет Республики Башкортостан по жилищному и строительному надзору (далее – Госжилстройнадзор РБ)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течение 1 часа с момента окончания рассмотрения пакета документов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согласно пункту 2.15 Административного регламента</w:t>
            </w:r>
          </w:p>
        </w:tc>
        <w:tc>
          <w:tcPr>
            <w:tcW w:w="2483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 xml:space="preserve">- </w:t>
            </w:r>
            <w:r w:rsidRPr="006711EA">
              <w:rPr>
                <w:sz w:val="22"/>
                <w:szCs w:val="22"/>
              </w:rPr>
              <w:t xml:space="preserve">сформированное извещение о приеме уведомления или решение об отказе в предоставлении муниципальной услуги; </w:t>
            </w:r>
          </w:p>
          <w:p w:rsidR="007377D4" w:rsidRPr="006711EA" w:rsidRDefault="007377D4" w:rsidP="00983A9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размещенное в ГИСОГД РБ уведомление; </w:t>
            </w:r>
          </w:p>
          <w:p w:rsidR="007377D4" w:rsidRPr="006711EA" w:rsidRDefault="007377D4" w:rsidP="00983A9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- направленное в автоматическом режиме в личный кабинет Госжилстройнадзор РБ на ЕПГУ (РПГУ), ГИСОГД РБ электронное сообщение о размещении уведомления с предоставлением доступа к размещенным данным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направленное сообщение в Управление по государственной охране объектов культурного наследия Республики Башкортостан об отказе в приеме уведомления о планируемом сносе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выявленным объектом культурного наследия</w:t>
            </w:r>
          </w:p>
        </w:tc>
      </w:tr>
      <w:tr w:rsidR="007377D4" w:rsidRPr="006711EA" w:rsidTr="006711EA">
        <w:tc>
          <w:tcPr>
            <w:tcW w:w="15016" w:type="dxa"/>
            <w:gridSpan w:val="6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5. Направление заявителю (выдача) результата предоставления муниципальной услуги</w:t>
            </w:r>
          </w:p>
        </w:tc>
      </w:tr>
      <w:tr w:rsidR="007377D4" w:rsidRPr="006711EA" w:rsidTr="006711EA">
        <w:tc>
          <w:tcPr>
            <w:tcW w:w="2455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сформированное извещение о приеме уведомления или решение об отказе в предоставлении муниципальной услуги</w:t>
            </w:r>
          </w:p>
        </w:tc>
        <w:tc>
          <w:tcPr>
            <w:tcW w:w="26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информирование заявителя (представителя) РГАУ МФЦ о дате, времени и месте выдачи результата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(направление) заявителю (представителю) результата муниципальной услуги</w:t>
            </w:r>
          </w:p>
        </w:tc>
        <w:tc>
          <w:tcPr>
            <w:tcW w:w="2459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обращения заявителя (представителя)</w:t>
            </w:r>
          </w:p>
        </w:tc>
        <w:tc>
          <w:tcPr>
            <w:tcW w:w="2467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услуги;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 xml:space="preserve">- </w:t>
            </w:r>
          </w:p>
        </w:tc>
        <w:tc>
          <w:tcPr>
            <w:tcW w:w="2483" w:type="dxa"/>
          </w:tcPr>
          <w:p w:rsidR="007377D4" w:rsidRPr="006711EA" w:rsidRDefault="007377D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результат предоставления муниципальной услуги, направленный (выданный) заявителю (представителю) следующими способами: </w:t>
            </w:r>
          </w:p>
          <w:p w:rsidR="007377D4" w:rsidRPr="006711EA" w:rsidRDefault="007377D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личный кабинет на ЕПГУ (РПГУ) либо ГИСОГД РБ; </w:t>
            </w:r>
          </w:p>
          <w:p w:rsidR="007377D4" w:rsidRPr="006711EA" w:rsidRDefault="007377D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форме бумажного документа, подтверждающего содержание электронного документа, заверенного печатью РГАУ МФЦ </w:t>
            </w:r>
          </w:p>
          <w:p w:rsidR="007377D4" w:rsidRPr="006711EA" w:rsidRDefault="007377D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7377D4" w:rsidRDefault="007377D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</w:p>
    <w:p w:rsidR="007377D4" w:rsidRDefault="007377D4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</w:pPr>
    </w:p>
    <w:p w:rsidR="007377D4" w:rsidRPr="00307EC7" w:rsidRDefault="007377D4">
      <w:pPr>
        <w:spacing w:after="0" w:line="240" w:lineRule="auto"/>
      </w:pPr>
    </w:p>
    <w:sectPr w:rsidR="007377D4" w:rsidRPr="00307EC7" w:rsidSect="00AF1505">
      <w:headerReference w:type="default" r:id="rId14"/>
      <w:pgSz w:w="16838" w:h="11906" w:orient="landscape"/>
      <w:pgMar w:top="567" w:right="678" w:bottom="426" w:left="1134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4" w:rsidRDefault="007377D4">
      <w:pPr>
        <w:spacing w:line="240" w:lineRule="auto"/>
      </w:pPr>
      <w:r>
        <w:separator/>
      </w:r>
    </w:p>
  </w:endnote>
  <w:endnote w:type="continuationSeparator" w:id="0">
    <w:p w:rsidR="007377D4" w:rsidRDefault="007377D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等? Light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等?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7D4" w:rsidRDefault="007377D4" w:rsidP="00987F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77D4" w:rsidRDefault="007377D4" w:rsidP="00A46FA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7D4" w:rsidRDefault="007377D4" w:rsidP="00987FA6">
    <w:pPr>
      <w:pStyle w:val="Footer"/>
      <w:framePr w:wrap="around" w:vAnchor="text" w:hAnchor="margin" w:xAlign="right" w:y="1"/>
      <w:rPr>
        <w:rStyle w:val="PageNumber"/>
      </w:rPr>
    </w:pPr>
  </w:p>
  <w:p w:rsidR="007377D4" w:rsidRDefault="007377D4" w:rsidP="00A46FA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4" w:rsidRDefault="007377D4">
      <w:pPr>
        <w:spacing w:after="0"/>
      </w:pPr>
      <w:r>
        <w:separator/>
      </w:r>
    </w:p>
  </w:footnote>
  <w:footnote w:type="continuationSeparator" w:id="0">
    <w:p w:rsidR="007377D4" w:rsidRDefault="007377D4">
      <w:pPr>
        <w:spacing w:after="0"/>
      </w:pPr>
      <w:r>
        <w:continuationSeparator/>
      </w:r>
    </w:p>
  </w:footnote>
  <w:footnote w:id="1">
    <w:p w:rsidR="007377D4" w:rsidRDefault="007377D4">
      <w:pPr>
        <w:pStyle w:val="FootnoteText"/>
      </w:pPr>
      <w:r>
        <w:rPr>
          <w:rStyle w:val="FootnoteReference"/>
        </w:rPr>
        <w:footnoteRef/>
      </w:r>
      <w:r>
        <w:t xml:space="preserve"> Указать те органы и организации, которые необходимы для оказания муниципальной услуги.</w:t>
      </w:r>
    </w:p>
  </w:footnote>
  <w:footnote w:id="2">
    <w:p w:rsidR="007377D4" w:rsidRDefault="007377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A7E4F">
        <w:t>Сведения об ИНН в отношении иностранного юридического лица не указываются</w:t>
      </w:r>
    </w:p>
  </w:footnote>
  <w:footnote w:id="3">
    <w:p w:rsidR="007377D4" w:rsidRDefault="007377D4" w:rsidP="00080BB1">
      <w:pPr>
        <w:pStyle w:val="FootnoteText"/>
      </w:pPr>
      <w:r>
        <w:rPr>
          <w:rStyle w:val="FootnoteReference"/>
        </w:rPr>
        <w:footnoteRef/>
      </w:r>
      <w:r>
        <w:t xml:space="preserve"> Сведения об ИНН в отношении иностранного юридического лица не указываются</w:t>
      </w:r>
    </w:p>
  </w:footnote>
  <w:footnote w:id="4">
    <w:p w:rsidR="007377D4" w:rsidRDefault="007377D4" w:rsidP="00E17476">
      <w:pPr>
        <w:pStyle w:val="FootnoteText"/>
      </w:pPr>
      <w:r>
        <w:rPr>
          <w:rStyle w:val="FootnoteReference"/>
        </w:rPr>
        <w:footnoteRef/>
      </w:r>
      <w:r>
        <w:t xml:space="preserve"> Сведения об ИНН в отношении иностранного юридического лица не указываются</w:t>
      </w:r>
    </w:p>
  </w:footnote>
  <w:footnote w:id="5">
    <w:p w:rsidR="007377D4" w:rsidRDefault="007377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736E">
        <w:t>при наличии технической возможности</w:t>
      </w:r>
    </w:p>
  </w:footnote>
  <w:footnote w:id="6">
    <w:p w:rsidR="007377D4" w:rsidRDefault="007377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736E">
        <w:t>при наличии технической возможности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7D4" w:rsidRDefault="007377D4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7D4" w:rsidRDefault="007377D4">
    <w:pPr>
      <w:pStyle w:val="Header"/>
      <w:jc w:val="center"/>
    </w:pPr>
  </w:p>
  <w:p w:rsidR="007377D4" w:rsidRDefault="007377D4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multilevel"/>
    <w:tmpl w:val="01AB33B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E7DB6"/>
    <w:multiLevelType w:val="multilevel"/>
    <w:tmpl w:val="00669BCC"/>
    <w:lvl w:ilvl="0">
      <w:start w:val="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1943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cs="Times New Roman" w:hint="default"/>
      </w:rPr>
    </w:lvl>
  </w:abstractNum>
  <w:abstractNum w:abstractNumId="2">
    <w:nsid w:val="0A230079"/>
    <w:multiLevelType w:val="multilevel"/>
    <w:tmpl w:val="0A230079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84405"/>
    <w:multiLevelType w:val="multilevel"/>
    <w:tmpl w:val="0CA84405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585B3D"/>
    <w:multiLevelType w:val="multilevel"/>
    <w:tmpl w:val="0F585B3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D5C2B"/>
    <w:multiLevelType w:val="multilevel"/>
    <w:tmpl w:val="168D5C2B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AFC7043"/>
    <w:multiLevelType w:val="multilevel"/>
    <w:tmpl w:val="1AFC704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E5410"/>
    <w:multiLevelType w:val="multilevel"/>
    <w:tmpl w:val="1B8E541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3A0412"/>
    <w:multiLevelType w:val="multilevel"/>
    <w:tmpl w:val="8F1EF602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21574169"/>
    <w:multiLevelType w:val="multilevel"/>
    <w:tmpl w:val="21574169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22D02E1D"/>
    <w:multiLevelType w:val="multilevel"/>
    <w:tmpl w:val="22D02E1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9B12532"/>
    <w:multiLevelType w:val="multilevel"/>
    <w:tmpl w:val="29B1253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4542BC"/>
    <w:multiLevelType w:val="hybridMultilevel"/>
    <w:tmpl w:val="D9D0871E"/>
    <w:lvl w:ilvl="0" w:tplc="E0E2F68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B5E7A96"/>
    <w:multiLevelType w:val="multilevel"/>
    <w:tmpl w:val="2B5E7A96"/>
    <w:lvl w:ilvl="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2BCF6DDF"/>
    <w:multiLevelType w:val="multilevel"/>
    <w:tmpl w:val="2BCF6DDF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2C6970DF"/>
    <w:multiLevelType w:val="multilevel"/>
    <w:tmpl w:val="2C6970D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D01D55"/>
    <w:multiLevelType w:val="multilevel"/>
    <w:tmpl w:val="2ED01D55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343479F"/>
    <w:multiLevelType w:val="multilevel"/>
    <w:tmpl w:val="3343479F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384452A3"/>
    <w:multiLevelType w:val="multilevel"/>
    <w:tmpl w:val="384452A3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3A656954"/>
    <w:multiLevelType w:val="multilevel"/>
    <w:tmpl w:val="01E4DF70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213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cs="Times New Roman" w:hint="default"/>
      </w:rPr>
    </w:lvl>
  </w:abstractNum>
  <w:abstractNum w:abstractNumId="20">
    <w:nsid w:val="3A8F522A"/>
    <w:multiLevelType w:val="multilevel"/>
    <w:tmpl w:val="3A8F52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3C2065E2"/>
    <w:multiLevelType w:val="multilevel"/>
    <w:tmpl w:val="3C2065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0647475"/>
    <w:multiLevelType w:val="multilevel"/>
    <w:tmpl w:val="40647475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2CA025C"/>
    <w:multiLevelType w:val="multilevel"/>
    <w:tmpl w:val="42CA025C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24">
    <w:nsid w:val="4567515E"/>
    <w:multiLevelType w:val="multilevel"/>
    <w:tmpl w:val="4567515E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4E431B6A"/>
    <w:multiLevelType w:val="multilevel"/>
    <w:tmpl w:val="4E431B6A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4F1E05CC"/>
    <w:multiLevelType w:val="multilevel"/>
    <w:tmpl w:val="4F1E05CC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7">
    <w:nsid w:val="4F34509F"/>
    <w:multiLevelType w:val="multilevel"/>
    <w:tmpl w:val="4F34509F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2486693"/>
    <w:multiLevelType w:val="multilevel"/>
    <w:tmpl w:val="52486693"/>
    <w:lvl w:ilvl="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549779BF"/>
    <w:multiLevelType w:val="multilevel"/>
    <w:tmpl w:val="549779BF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5DA499B"/>
    <w:multiLevelType w:val="multilevel"/>
    <w:tmpl w:val="55DA499B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5C6466"/>
    <w:multiLevelType w:val="multilevel"/>
    <w:tmpl w:val="5D5C6466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D793746"/>
    <w:multiLevelType w:val="multilevel"/>
    <w:tmpl w:val="5D793746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0A44CFE"/>
    <w:multiLevelType w:val="multilevel"/>
    <w:tmpl w:val="60A44CF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1B655DA"/>
    <w:multiLevelType w:val="multilevel"/>
    <w:tmpl w:val="61B655DA"/>
    <w:lvl w:ilvl="0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26928E8"/>
    <w:multiLevelType w:val="multilevel"/>
    <w:tmpl w:val="DB2E0976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9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6">
    <w:nsid w:val="660F1299"/>
    <w:multiLevelType w:val="multilevel"/>
    <w:tmpl w:val="660F129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295B55"/>
    <w:multiLevelType w:val="multilevel"/>
    <w:tmpl w:val="67295B55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C51603"/>
    <w:multiLevelType w:val="multilevel"/>
    <w:tmpl w:val="68C51603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9827BE4"/>
    <w:multiLevelType w:val="multilevel"/>
    <w:tmpl w:val="69827BE4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40">
    <w:nsid w:val="6CF00387"/>
    <w:multiLevelType w:val="multilevel"/>
    <w:tmpl w:val="6CF00387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6E516495"/>
    <w:multiLevelType w:val="multilevel"/>
    <w:tmpl w:val="6E516495"/>
    <w:lvl w:ilvl="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F974329"/>
    <w:multiLevelType w:val="hybridMultilevel"/>
    <w:tmpl w:val="71867A7A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27B2116"/>
    <w:multiLevelType w:val="multilevel"/>
    <w:tmpl w:val="727B2116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44">
    <w:nsid w:val="74FB08AA"/>
    <w:multiLevelType w:val="multilevel"/>
    <w:tmpl w:val="74FB08AA"/>
    <w:lvl w:ilvl="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5">
    <w:nsid w:val="7ADB01D9"/>
    <w:multiLevelType w:val="multilevel"/>
    <w:tmpl w:val="44DAE162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6">
    <w:nsid w:val="7E376734"/>
    <w:multiLevelType w:val="multilevel"/>
    <w:tmpl w:val="7E376734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E4D2AEA"/>
    <w:multiLevelType w:val="multilevel"/>
    <w:tmpl w:val="389E93F0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13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cs="Times New Roman" w:hint="default"/>
      </w:rPr>
    </w:lvl>
  </w:abstractNum>
  <w:abstractNum w:abstractNumId="48">
    <w:nsid w:val="7F250684"/>
    <w:multiLevelType w:val="multilevel"/>
    <w:tmpl w:val="7F250684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23"/>
  </w:num>
  <w:num w:numId="2">
    <w:abstractNumId w:val="10"/>
  </w:num>
  <w:num w:numId="3">
    <w:abstractNumId w:val="13"/>
  </w:num>
  <w:num w:numId="4">
    <w:abstractNumId w:val="4"/>
  </w:num>
  <w:num w:numId="5">
    <w:abstractNumId w:val="27"/>
  </w:num>
  <w:num w:numId="6">
    <w:abstractNumId w:val="39"/>
  </w:num>
  <w:num w:numId="7">
    <w:abstractNumId w:val="34"/>
  </w:num>
  <w:num w:numId="8">
    <w:abstractNumId w:val="28"/>
  </w:num>
  <w:num w:numId="9">
    <w:abstractNumId w:val="22"/>
  </w:num>
  <w:num w:numId="10">
    <w:abstractNumId w:val="41"/>
  </w:num>
  <w:num w:numId="11">
    <w:abstractNumId w:val="11"/>
  </w:num>
  <w:num w:numId="12">
    <w:abstractNumId w:val="46"/>
  </w:num>
  <w:num w:numId="13">
    <w:abstractNumId w:val="3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9"/>
  </w:num>
  <w:num w:numId="17">
    <w:abstractNumId w:val="33"/>
  </w:num>
  <w:num w:numId="18">
    <w:abstractNumId w:val="7"/>
  </w:num>
  <w:num w:numId="19">
    <w:abstractNumId w:val="40"/>
  </w:num>
  <w:num w:numId="20">
    <w:abstractNumId w:val="26"/>
  </w:num>
  <w:num w:numId="21">
    <w:abstractNumId w:val="17"/>
  </w:num>
  <w:num w:numId="22">
    <w:abstractNumId w:val="36"/>
  </w:num>
  <w:num w:numId="23">
    <w:abstractNumId w:val="25"/>
  </w:num>
  <w:num w:numId="24">
    <w:abstractNumId w:val="24"/>
  </w:num>
  <w:num w:numId="25">
    <w:abstractNumId w:val="31"/>
  </w:num>
  <w:num w:numId="26">
    <w:abstractNumId w:val="9"/>
  </w:num>
  <w:num w:numId="27">
    <w:abstractNumId w:val="44"/>
  </w:num>
  <w:num w:numId="28">
    <w:abstractNumId w:val="38"/>
  </w:num>
  <w:num w:numId="29">
    <w:abstractNumId w:val="14"/>
  </w:num>
  <w:num w:numId="30">
    <w:abstractNumId w:val="20"/>
  </w:num>
  <w:num w:numId="31">
    <w:abstractNumId w:val="4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6"/>
  </w:num>
  <w:num w:numId="34">
    <w:abstractNumId w:val="48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</w:num>
  <w:num w:numId="36">
    <w:abstractNumId w:val="32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36"/>
  </w:num>
  <w:num w:numId="40">
    <w:abstractNumId w:val="2"/>
  </w:num>
  <w:num w:numId="41">
    <w:abstractNumId w:val="30"/>
  </w:num>
  <w:num w:numId="42">
    <w:abstractNumId w:val="37"/>
  </w:num>
  <w:num w:numId="43">
    <w:abstractNumId w:val="37"/>
  </w:num>
  <w:num w:numId="44">
    <w:abstractNumId w:val="37"/>
  </w:num>
  <w:num w:numId="45">
    <w:abstractNumId w:val="42"/>
  </w:num>
  <w:num w:numId="46">
    <w:abstractNumId w:val="12"/>
  </w:num>
  <w:num w:numId="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</w:num>
  <w:num w:numId="49">
    <w:abstractNumId w:val="45"/>
  </w:num>
  <w:num w:numId="50">
    <w:abstractNumId w:val="35"/>
  </w:num>
  <w:num w:numId="51">
    <w:abstractNumId w:val="19"/>
  </w:num>
  <w:num w:numId="52">
    <w:abstractNumId w:val="1"/>
  </w:num>
  <w:num w:numId="53">
    <w:abstractNumId w:val="8"/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5"/>
    <w:lvlOverride w:ilvl="0">
      <w:startOverride w:val="2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571"/>
    <w:rsid w:val="000000CA"/>
    <w:rsid w:val="00000623"/>
    <w:rsid w:val="0000065E"/>
    <w:rsid w:val="00006B5E"/>
    <w:rsid w:val="000077C9"/>
    <w:rsid w:val="00007865"/>
    <w:rsid w:val="000141C0"/>
    <w:rsid w:val="00016B5A"/>
    <w:rsid w:val="00020F31"/>
    <w:rsid w:val="00021B61"/>
    <w:rsid w:val="00023997"/>
    <w:rsid w:val="00026DC2"/>
    <w:rsid w:val="00030197"/>
    <w:rsid w:val="00031C61"/>
    <w:rsid w:val="0003341C"/>
    <w:rsid w:val="000344FF"/>
    <w:rsid w:val="00034F88"/>
    <w:rsid w:val="000350B8"/>
    <w:rsid w:val="00036746"/>
    <w:rsid w:val="00036F1C"/>
    <w:rsid w:val="000411E5"/>
    <w:rsid w:val="00041696"/>
    <w:rsid w:val="00042B1E"/>
    <w:rsid w:val="00043265"/>
    <w:rsid w:val="00043746"/>
    <w:rsid w:val="00043A07"/>
    <w:rsid w:val="000447F4"/>
    <w:rsid w:val="00045127"/>
    <w:rsid w:val="00051362"/>
    <w:rsid w:val="00052379"/>
    <w:rsid w:val="0005679F"/>
    <w:rsid w:val="000570A0"/>
    <w:rsid w:val="00060C6E"/>
    <w:rsid w:val="000636A1"/>
    <w:rsid w:val="00070889"/>
    <w:rsid w:val="00071208"/>
    <w:rsid w:val="00071B40"/>
    <w:rsid w:val="00072822"/>
    <w:rsid w:val="00073EDD"/>
    <w:rsid w:val="00074ABD"/>
    <w:rsid w:val="0008010E"/>
    <w:rsid w:val="00080BB1"/>
    <w:rsid w:val="00081E8A"/>
    <w:rsid w:val="000825F9"/>
    <w:rsid w:val="00082912"/>
    <w:rsid w:val="000856FB"/>
    <w:rsid w:val="0008572B"/>
    <w:rsid w:val="00086D31"/>
    <w:rsid w:val="00087574"/>
    <w:rsid w:val="0009132D"/>
    <w:rsid w:val="0009160F"/>
    <w:rsid w:val="00091B9F"/>
    <w:rsid w:val="00091E25"/>
    <w:rsid w:val="00092424"/>
    <w:rsid w:val="000961BA"/>
    <w:rsid w:val="00096346"/>
    <w:rsid w:val="00097ABE"/>
    <w:rsid w:val="00097C98"/>
    <w:rsid w:val="000A1508"/>
    <w:rsid w:val="000A3CE1"/>
    <w:rsid w:val="000A569E"/>
    <w:rsid w:val="000A6137"/>
    <w:rsid w:val="000A6C4F"/>
    <w:rsid w:val="000B088B"/>
    <w:rsid w:val="000B1A77"/>
    <w:rsid w:val="000B1C74"/>
    <w:rsid w:val="000B3900"/>
    <w:rsid w:val="000B4D2F"/>
    <w:rsid w:val="000B50B4"/>
    <w:rsid w:val="000B5F55"/>
    <w:rsid w:val="000B7051"/>
    <w:rsid w:val="000C08FD"/>
    <w:rsid w:val="000C1760"/>
    <w:rsid w:val="000C212E"/>
    <w:rsid w:val="000C666E"/>
    <w:rsid w:val="000D0A1D"/>
    <w:rsid w:val="000D1838"/>
    <w:rsid w:val="000D29DB"/>
    <w:rsid w:val="000D358D"/>
    <w:rsid w:val="000D51A9"/>
    <w:rsid w:val="000D52A8"/>
    <w:rsid w:val="000D7CC3"/>
    <w:rsid w:val="000E04C6"/>
    <w:rsid w:val="000E0A22"/>
    <w:rsid w:val="000E0A4B"/>
    <w:rsid w:val="000E14CB"/>
    <w:rsid w:val="000E19EB"/>
    <w:rsid w:val="000E4AA4"/>
    <w:rsid w:val="000E5805"/>
    <w:rsid w:val="000E6382"/>
    <w:rsid w:val="000E66C9"/>
    <w:rsid w:val="000E6D26"/>
    <w:rsid w:val="000E7827"/>
    <w:rsid w:val="000F05E9"/>
    <w:rsid w:val="000F0623"/>
    <w:rsid w:val="000F2265"/>
    <w:rsid w:val="000F2DC0"/>
    <w:rsid w:val="000F464B"/>
    <w:rsid w:val="000F47EF"/>
    <w:rsid w:val="000F7276"/>
    <w:rsid w:val="0010033B"/>
    <w:rsid w:val="001025A4"/>
    <w:rsid w:val="00106526"/>
    <w:rsid w:val="00107073"/>
    <w:rsid w:val="00110B3F"/>
    <w:rsid w:val="00111181"/>
    <w:rsid w:val="00112102"/>
    <w:rsid w:val="0011384F"/>
    <w:rsid w:val="00113BAB"/>
    <w:rsid w:val="001153DF"/>
    <w:rsid w:val="00125CF3"/>
    <w:rsid w:val="00125F9C"/>
    <w:rsid w:val="001329B4"/>
    <w:rsid w:val="001338BD"/>
    <w:rsid w:val="00133DC0"/>
    <w:rsid w:val="00134171"/>
    <w:rsid w:val="001360B9"/>
    <w:rsid w:val="00140B3D"/>
    <w:rsid w:val="0014177A"/>
    <w:rsid w:val="00141ED1"/>
    <w:rsid w:val="0014319C"/>
    <w:rsid w:val="00143CF3"/>
    <w:rsid w:val="00144DD0"/>
    <w:rsid w:val="0015020C"/>
    <w:rsid w:val="00150719"/>
    <w:rsid w:val="00150BCF"/>
    <w:rsid w:val="00151761"/>
    <w:rsid w:val="00153CA1"/>
    <w:rsid w:val="00153DC1"/>
    <w:rsid w:val="00154799"/>
    <w:rsid w:val="00154C62"/>
    <w:rsid w:val="00156610"/>
    <w:rsid w:val="00161D9C"/>
    <w:rsid w:val="0016279C"/>
    <w:rsid w:val="00163410"/>
    <w:rsid w:val="00163AEC"/>
    <w:rsid w:val="001644CE"/>
    <w:rsid w:val="00164D44"/>
    <w:rsid w:val="00165BC8"/>
    <w:rsid w:val="00167F39"/>
    <w:rsid w:val="001703D9"/>
    <w:rsid w:val="00170585"/>
    <w:rsid w:val="001714D6"/>
    <w:rsid w:val="00172D8A"/>
    <w:rsid w:val="0017381B"/>
    <w:rsid w:val="00174902"/>
    <w:rsid w:val="00174EF6"/>
    <w:rsid w:val="00175DC0"/>
    <w:rsid w:val="00176180"/>
    <w:rsid w:val="00176A67"/>
    <w:rsid w:val="001820E2"/>
    <w:rsid w:val="00183FE3"/>
    <w:rsid w:val="001853DE"/>
    <w:rsid w:val="001856FD"/>
    <w:rsid w:val="001870CE"/>
    <w:rsid w:val="00190B50"/>
    <w:rsid w:val="00191AE7"/>
    <w:rsid w:val="001937A8"/>
    <w:rsid w:val="0019497A"/>
    <w:rsid w:val="0019571B"/>
    <w:rsid w:val="00195909"/>
    <w:rsid w:val="00195ADB"/>
    <w:rsid w:val="001A06D9"/>
    <w:rsid w:val="001A183F"/>
    <w:rsid w:val="001A23AB"/>
    <w:rsid w:val="001A5089"/>
    <w:rsid w:val="001A771C"/>
    <w:rsid w:val="001B200C"/>
    <w:rsid w:val="001B30ED"/>
    <w:rsid w:val="001B35B2"/>
    <w:rsid w:val="001B3B39"/>
    <w:rsid w:val="001B3B86"/>
    <w:rsid w:val="001B3C72"/>
    <w:rsid w:val="001B55A6"/>
    <w:rsid w:val="001B7AF6"/>
    <w:rsid w:val="001C1500"/>
    <w:rsid w:val="001C2F86"/>
    <w:rsid w:val="001C3364"/>
    <w:rsid w:val="001C681C"/>
    <w:rsid w:val="001C6A72"/>
    <w:rsid w:val="001C7A86"/>
    <w:rsid w:val="001D0AA5"/>
    <w:rsid w:val="001D3A56"/>
    <w:rsid w:val="001D5DD3"/>
    <w:rsid w:val="001D725B"/>
    <w:rsid w:val="001D74FF"/>
    <w:rsid w:val="001E07BD"/>
    <w:rsid w:val="001E0C50"/>
    <w:rsid w:val="001E0D31"/>
    <w:rsid w:val="001E21C4"/>
    <w:rsid w:val="001E2930"/>
    <w:rsid w:val="001E61EB"/>
    <w:rsid w:val="001E6665"/>
    <w:rsid w:val="001E763B"/>
    <w:rsid w:val="001E7C94"/>
    <w:rsid w:val="001F12FA"/>
    <w:rsid w:val="001F1AE3"/>
    <w:rsid w:val="001F2631"/>
    <w:rsid w:val="001F5525"/>
    <w:rsid w:val="00201F86"/>
    <w:rsid w:val="00202035"/>
    <w:rsid w:val="00202805"/>
    <w:rsid w:val="0021074B"/>
    <w:rsid w:val="0021133D"/>
    <w:rsid w:val="002125AE"/>
    <w:rsid w:val="002155B7"/>
    <w:rsid w:val="00215CAD"/>
    <w:rsid w:val="00216336"/>
    <w:rsid w:val="0021756A"/>
    <w:rsid w:val="00217BC6"/>
    <w:rsid w:val="00220D89"/>
    <w:rsid w:val="0022161A"/>
    <w:rsid w:val="00222C61"/>
    <w:rsid w:val="002240BA"/>
    <w:rsid w:val="00225162"/>
    <w:rsid w:val="0022570F"/>
    <w:rsid w:val="002257CA"/>
    <w:rsid w:val="00226C2A"/>
    <w:rsid w:val="00230C17"/>
    <w:rsid w:val="002317A2"/>
    <w:rsid w:val="00232F16"/>
    <w:rsid w:val="00234A70"/>
    <w:rsid w:val="00236AAF"/>
    <w:rsid w:val="00241086"/>
    <w:rsid w:val="0024123F"/>
    <w:rsid w:val="00247525"/>
    <w:rsid w:val="00250E19"/>
    <w:rsid w:val="00251082"/>
    <w:rsid w:val="00252A48"/>
    <w:rsid w:val="00253E6C"/>
    <w:rsid w:val="00256D3E"/>
    <w:rsid w:val="00262F99"/>
    <w:rsid w:val="00263C02"/>
    <w:rsid w:val="0026492D"/>
    <w:rsid w:val="00265D7F"/>
    <w:rsid w:val="00271189"/>
    <w:rsid w:val="00274752"/>
    <w:rsid w:val="00275FD0"/>
    <w:rsid w:val="00276E2C"/>
    <w:rsid w:val="00280FCE"/>
    <w:rsid w:val="00283756"/>
    <w:rsid w:val="002838CC"/>
    <w:rsid w:val="00284852"/>
    <w:rsid w:val="002857C4"/>
    <w:rsid w:val="002A1297"/>
    <w:rsid w:val="002A2077"/>
    <w:rsid w:val="002A2B4D"/>
    <w:rsid w:val="002A3E61"/>
    <w:rsid w:val="002A55D9"/>
    <w:rsid w:val="002B08B2"/>
    <w:rsid w:val="002B1080"/>
    <w:rsid w:val="002C1289"/>
    <w:rsid w:val="002C1587"/>
    <w:rsid w:val="002C1A41"/>
    <w:rsid w:val="002C6175"/>
    <w:rsid w:val="002C6FCF"/>
    <w:rsid w:val="002C7514"/>
    <w:rsid w:val="002C7AE6"/>
    <w:rsid w:val="002D0520"/>
    <w:rsid w:val="002D0D86"/>
    <w:rsid w:val="002D14E5"/>
    <w:rsid w:val="002D23FC"/>
    <w:rsid w:val="002D2B02"/>
    <w:rsid w:val="002F13F5"/>
    <w:rsid w:val="002F1E82"/>
    <w:rsid w:val="002F3CF8"/>
    <w:rsid w:val="002F5407"/>
    <w:rsid w:val="002F6F24"/>
    <w:rsid w:val="003008EA"/>
    <w:rsid w:val="00300C76"/>
    <w:rsid w:val="00302565"/>
    <w:rsid w:val="0030299B"/>
    <w:rsid w:val="00307EC7"/>
    <w:rsid w:val="00310D45"/>
    <w:rsid w:val="003114B9"/>
    <w:rsid w:val="003120CB"/>
    <w:rsid w:val="003126AD"/>
    <w:rsid w:val="003163A1"/>
    <w:rsid w:val="0031768D"/>
    <w:rsid w:val="00322F55"/>
    <w:rsid w:val="00324030"/>
    <w:rsid w:val="0032646B"/>
    <w:rsid w:val="00327B61"/>
    <w:rsid w:val="00330446"/>
    <w:rsid w:val="0033160A"/>
    <w:rsid w:val="00332A74"/>
    <w:rsid w:val="00332A93"/>
    <w:rsid w:val="00333313"/>
    <w:rsid w:val="0033336E"/>
    <w:rsid w:val="00337012"/>
    <w:rsid w:val="00337367"/>
    <w:rsid w:val="003378E4"/>
    <w:rsid w:val="00340ADB"/>
    <w:rsid w:val="00342E5D"/>
    <w:rsid w:val="00344032"/>
    <w:rsid w:val="003458E0"/>
    <w:rsid w:val="00346A70"/>
    <w:rsid w:val="00350767"/>
    <w:rsid w:val="0035327B"/>
    <w:rsid w:val="003600C2"/>
    <w:rsid w:val="00362F8E"/>
    <w:rsid w:val="00364284"/>
    <w:rsid w:val="00367577"/>
    <w:rsid w:val="00372161"/>
    <w:rsid w:val="00372553"/>
    <w:rsid w:val="00372CB7"/>
    <w:rsid w:val="003754DB"/>
    <w:rsid w:val="0037659F"/>
    <w:rsid w:val="003844E1"/>
    <w:rsid w:val="00385903"/>
    <w:rsid w:val="00386634"/>
    <w:rsid w:val="0039417D"/>
    <w:rsid w:val="003950D2"/>
    <w:rsid w:val="003A0F21"/>
    <w:rsid w:val="003A0F26"/>
    <w:rsid w:val="003A4892"/>
    <w:rsid w:val="003A79D7"/>
    <w:rsid w:val="003B0EA1"/>
    <w:rsid w:val="003B154F"/>
    <w:rsid w:val="003B1598"/>
    <w:rsid w:val="003B4B43"/>
    <w:rsid w:val="003B725F"/>
    <w:rsid w:val="003C0378"/>
    <w:rsid w:val="003C070D"/>
    <w:rsid w:val="003C1770"/>
    <w:rsid w:val="003C2331"/>
    <w:rsid w:val="003C2621"/>
    <w:rsid w:val="003C3DA1"/>
    <w:rsid w:val="003D0172"/>
    <w:rsid w:val="003D3B72"/>
    <w:rsid w:val="003D3D42"/>
    <w:rsid w:val="003D5FD1"/>
    <w:rsid w:val="003D6909"/>
    <w:rsid w:val="003D6D79"/>
    <w:rsid w:val="003D7487"/>
    <w:rsid w:val="003D7F93"/>
    <w:rsid w:val="003E0C3F"/>
    <w:rsid w:val="003E29E8"/>
    <w:rsid w:val="003E2AF7"/>
    <w:rsid w:val="003E6779"/>
    <w:rsid w:val="003E6C83"/>
    <w:rsid w:val="003E74CD"/>
    <w:rsid w:val="003F370C"/>
    <w:rsid w:val="003F73D7"/>
    <w:rsid w:val="003F788A"/>
    <w:rsid w:val="004005F0"/>
    <w:rsid w:val="00400FFA"/>
    <w:rsid w:val="0040103A"/>
    <w:rsid w:val="00402493"/>
    <w:rsid w:val="004026EA"/>
    <w:rsid w:val="00405DB7"/>
    <w:rsid w:val="00406481"/>
    <w:rsid w:val="0040662D"/>
    <w:rsid w:val="00415F29"/>
    <w:rsid w:val="00416717"/>
    <w:rsid w:val="0041677C"/>
    <w:rsid w:val="0041685F"/>
    <w:rsid w:val="004206F1"/>
    <w:rsid w:val="00421571"/>
    <w:rsid w:val="00423058"/>
    <w:rsid w:val="00423AF7"/>
    <w:rsid w:val="004243FA"/>
    <w:rsid w:val="0042487F"/>
    <w:rsid w:val="00426C9A"/>
    <w:rsid w:val="00432F0C"/>
    <w:rsid w:val="00435675"/>
    <w:rsid w:val="0043625D"/>
    <w:rsid w:val="00436A1E"/>
    <w:rsid w:val="004370C7"/>
    <w:rsid w:val="00440BDF"/>
    <w:rsid w:val="00442E4C"/>
    <w:rsid w:val="00447C09"/>
    <w:rsid w:val="0045126F"/>
    <w:rsid w:val="00452A08"/>
    <w:rsid w:val="00455EF9"/>
    <w:rsid w:val="00456555"/>
    <w:rsid w:val="004568FE"/>
    <w:rsid w:val="00456926"/>
    <w:rsid w:val="004626D9"/>
    <w:rsid w:val="004633BE"/>
    <w:rsid w:val="00463F20"/>
    <w:rsid w:val="00464AC1"/>
    <w:rsid w:val="00464F5D"/>
    <w:rsid w:val="00466057"/>
    <w:rsid w:val="00466B53"/>
    <w:rsid w:val="00466DED"/>
    <w:rsid w:val="0046765B"/>
    <w:rsid w:val="0047047D"/>
    <w:rsid w:val="004714C2"/>
    <w:rsid w:val="004749B6"/>
    <w:rsid w:val="004833BC"/>
    <w:rsid w:val="00483E17"/>
    <w:rsid w:val="00487C31"/>
    <w:rsid w:val="00496BF0"/>
    <w:rsid w:val="004972A1"/>
    <w:rsid w:val="004A1E8E"/>
    <w:rsid w:val="004A2532"/>
    <w:rsid w:val="004A2561"/>
    <w:rsid w:val="004A44AF"/>
    <w:rsid w:val="004A60D8"/>
    <w:rsid w:val="004A764D"/>
    <w:rsid w:val="004B117E"/>
    <w:rsid w:val="004B18B1"/>
    <w:rsid w:val="004B1C79"/>
    <w:rsid w:val="004B3852"/>
    <w:rsid w:val="004C02C2"/>
    <w:rsid w:val="004C1114"/>
    <w:rsid w:val="004C3D46"/>
    <w:rsid w:val="004C49CC"/>
    <w:rsid w:val="004C4FBC"/>
    <w:rsid w:val="004C55B4"/>
    <w:rsid w:val="004C698F"/>
    <w:rsid w:val="004C6AA8"/>
    <w:rsid w:val="004C7FEB"/>
    <w:rsid w:val="004C7FF0"/>
    <w:rsid w:val="004D1E51"/>
    <w:rsid w:val="004D2905"/>
    <w:rsid w:val="004D2908"/>
    <w:rsid w:val="004D4945"/>
    <w:rsid w:val="004D7047"/>
    <w:rsid w:val="004D7C22"/>
    <w:rsid w:val="004D7D6B"/>
    <w:rsid w:val="004E3395"/>
    <w:rsid w:val="004E48EE"/>
    <w:rsid w:val="004E4D77"/>
    <w:rsid w:val="004E4F07"/>
    <w:rsid w:val="004E625D"/>
    <w:rsid w:val="004F1603"/>
    <w:rsid w:val="004F1B97"/>
    <w:rsid w:val="004F31EB"/>
    <w:rsid w:val="004F7C15"/>
    <w:rsid w:val="00503411"/>
    <w:rsid w:val="005042D8"/>
    <w:rsid w:val="00504A4F"/>
    <w:rsid w:val="00506098"/>
    <w:rsid w:val="00506C4B"/>
    <w:rsid w:val="00507FB1"/>
    <w:rsid w:val="00512234"/>
    <w:rsid w:val="00514C7B"/>
    <w:rsid w:val="00516FF2"/>
    <w:rsid w:val="00522539"/>
    <w:rsid w:val="0052535F"/>
    <w:rsid w:val="005259DC"/>
    <w:rsid w:val="00526512"/>
    <w:rsid w:val="0053062F"/>
    <w:rsid w:val="00531CF8"/>
    <w:rsid w:val="0053269C"/>
    <w:rsid w:val="00535413"/>
    <w:rsid w:val="00537273"/>
    <w:rsid w:val="00544222"/>
    <w:rsid w:val="00545626"/>
    <w:rsid w:val="005470EB"/>
    <w:rsid w:val="005515F9"/>
    <w:rsid w:val="00554D4E"/>
    <w:rsid w:val="0055507F"/>
    <w:rsid w:val="0055558D"/>
    <w:rsid w:val="00556BF6"/>
    <w:rsid w:val="00557762"/>
    <w:rsid w:val="00562279"/>
    <w:rsid w:val="00563307"/>
    <w:rsid w:val="0056383B"/>
    <w:rsid w:val="00564157"/>
    <w:rsid w:val="005667C9"/>
    <w:rsid w:val="00570753"/>
    <w:rsid w:val="0057274A"/>
    <w:rsid w:val="00572DC3"/>
    <w:rsid w:val="0057375D"/>
    <w:rsid w:val="00575E64"/>
    <w:rsid w:val="00576B57"/>
    <w:rsid w:val="005816AC"/>
    <w:rsid w:val="00581848"/>
    <w:rsid w:val="00581BD5"/>
    <w:rsid w:val="0058396B"/>
    <w:rsid w:val="00584647"/>
    <w:rsid w:val="00585744"/>
    <w:rsid w:val="005857DD"/>
    <w:rsid w:val="00585E1B"/>
    <w:rsid w:val="005919F7"/>
    <w:rsid w:val="005945C8"/>
    <w:rsid w:val="00597D1D"/>
    <w:rsid w:val="005A0EA2"/>
    <w:rsid w:val="005A18AD"/>
    <w:rsid w:val="005A197D"/>
    <w:rsid w:val="005A3A22"/>
    <w:rsid w:val="005A3C99"/>
    <w:rsid w:val="005A54C4"/>
    <w:rsid w:val="005A7159"/>
    <w:rsid w:val="005A7E47"/>
    <w:rsid w:val="005B4821"/>
    <w:rsid w:val="005B5C6B"/>
    <w:rsid w:val="005C07BE"/>
    <w:rsid w:val="005C12AF"/>
    <w:rsid w:val="005C42E9"/>
    <w:rsid w:val="005C4C7F"/>
    <w:rsid w:val="005C5780"/>
    <w:rsid w:val="005C6C4C"/>
    <w:rsid w:val="005C7962"/>
    <w:rsid w:val="005D0350"/>
    <w:rsid w:val="005D0743"/>
    <w:rsid w:val="005D3C36"/>
    <w:rsid w:val="005D4F1E"/>
    <w:rsid w:val="005D5224"/>
    <w:rsid w:val="005D57BD"/>
    <w:rsid w:val="005D6FA7"/>
    <w:rsid w:val="005E0A4F"/>
    <w:rsid w:val="005E281F"/>
    <w:rsid w:val="005E4428"/>
    <w:rsid w:val="005E719E"/>
    <w:rsid w:val="005F0734"/>
    <w:rsid w:val="005F176B"/>
    <w:rsid w:val="005F2CC8"/>
    <w:rsid w:val="005F3DE6"/>
    <w:rsid w:val="005F4915"/>
    <w:rsid w:val="005F4F0A"/>
    <w:rsid w:val="0060179D"/>
    <w:rsid w:val="00601AA4"/>
    <w:rsid w:val="00601D06"/>
    <w:rsid w:val="00603580"/>
    <w:rsid w:val="00604F36"/>
    <w:rsid w:val="0060728B"/>
    <w:rsid w:val="006105B8"/>
    <w:rsid w:val="0061431E"/>
    <w:rsid w:val="0061744D"/>
    <w:rsid w:val="00617900"/>
    <w:rsid w:val="00621537"/>
    <w:rsid w:val="00621E17"/>
    <w:rsid w:val="00621F84"/>
    <w:rsid w:val="0062217D"/>
    <w:rsid w:val="00623C9C"/>
    <w:rsid w:val="00624904"/>
    <w:rsid w:val="00624D67"/>
    <w:rsid w:val="00625890"/>
    <w:rsid w:val="006261F9"/>
    <w:rsid w:val="0062714D"/>
    <w:rsid w:val="006319C0"/>
    <w:rsid w:val="00632A83"/>
    <w:rsid w:val="00632BF5"/>
    <w:rsid w:val="00632D7B"/>
    <w:rsid w:val="00635337"/>
    <w:rsid w:val="006358C1"/>
    <w:rsid w:val="00635C86"/>
    <w:rsid w:val="006372F9"/>
    <w:rsid w:val="00637B25"/>
    <w:rsid w:val="00640E1B"/>
    <w:rsid w:val="00641EAD"/>
    <w:rsid w:val="006430D6"/>
    <w:rsid w:val="0064521D"/>
    <w:rsid w:val="00646645"/>
    <w:rsid w:val="00647646"/>
    <w:rsid w:val="006509A6"/>
    <w:rsid w:val="0065167C"/>
    <w:rsid w:val="006556AE"/>
    <w:rsid w:val="006563E4"/>
    <w:rsid w:val="006607E6"/>
    <w:rsid w:val="006614AF"/>
    <w:rsid w:val="00661EED"/>
    <w:rsid w:val="00666DB9"/>
    <w:rsid w:val="006711EA"/>
    <w:rsid w:val="0067235B"/>
    <w:rsid w:val="0067344E"/>
    <w:rsid w:val="00674888"/>
    <w:rsid w:val="00676673"/>
    <w:rsid w:val="006864FE"/>
    <w:rsid w:val="00686F97"/>
    <w:rsid w:val="006873C1"/>
    <w:rsid w:val="0069125C"/>
    <w:rsid w:val="00691EE4"/>
    <w:rsid w:val="006959FB"/>
    <w:rsid w:val="006A0759"/>
    <w:rsid w:val="006A102F"/>
    <w:rsid w:val="006A2492"/>
    <w:rsid w:val="006A3AE8"/>
    <w:rsid w:val="006A3FD9"/>
    <w:rsid w:val="006A4880"/>
    <w:rsid w:val="006A567C"/>
    <w:rsid w:val="006A61E9"/>
    <w:rsid w:val="006B0452"/>
    <w:rsid w:val="006B05CD"/>
    <w:rsid w:val="006B193E"/>
    <w:rsid w:val="006B5674"/>
    <w:rsid w:val="006B6A08"/>
    <w:rsid w:val="006C0033"/>
    <w:rsid w:val="006C120B"/>
    <w:rsid w:val="006C2188"/>
    <w:rsid w:val="006C2754"/>
    <w:rsid w:val="006C4A6F"/>
    <w:rsid w:val="006C55CC"/>
    <w:rsid w:val="006C696B"/>
    <w:rsid w:val="006D0368"/>
    <w:rsid w:val="006D070D"/>
    <w:rsid w:val="006D1B42"/>
    <w:rsid w:val="006D23E7"/>
    <w:rsid w:val="006D65E0"/>
    <w:rsid w:val="006E02FE"/>
    <w:rsid w:val="006E2A62"/>
    <w:rsid w:val="006E35EE"/>
    <w:rsid w:val="006E4423"/>
    <w:rsid w:val="006E467B"/>
    <w:rsid w:val="006E622E"/>
    <w:rsid w:val="006E6FAF"/>
    <w:rsid w:val="006F332E"/>
    <w:rsid w:val="006F3A1A"/>
    <w:rsid w:val="006F3D8D"/>
    <w:rsid w:val="006F4861"/>
    <w:rsid w:val="006F7061"/>
    <w:rsid w:val="006F7B91"/>
    <w:rsid w:val="00700BC1"/>
    <w:rsid w:val="00701993"/>
    <w:rsid w:val="00703349"/>
    <w:rsid w:val="00706B9C"/>
    <w:rsid w:val="0071191B"/>
    <w:rsid w:val="00715349"/>
    <w:rsid w:val="00715414"/>
    <w:rsid w:val="00715CFD"/>
    <w:rsid w:val="00717469"/>
    <w:rsid w:val="00720786"/>
    <w:rsid w:val="00720FB2"/>
    <w:rsid w:val="0072293C"/>
    <w:rsid w:val="00722E33"/>
    <w:rsid w:val="00723BCA"/>
    <w:rsid w:val="00723F02"/>
    <w:rsid w:val="007254F2"/>
    <w:rsid w:val="00726BE1"/>
    <w:rsid w:val="00726E52"/>
    <w:rsid w:val="007277D1"/>
    <w:rsid w:val="00727F65"/>
    <w:rsid w:val="00731BCF"/>
    <w:rsid w:val="00732787"/>
    <w:rsid w:val="007338C3"/>
    <w:rsid w:val="00734606"/>
    <w:rsid w:val="00734D71"/>
    <w:rsid w:val="00737611"/>
    <w:rsid w:val="0073773A"/>
    <w:rsid w:val="007377D4"/>
    <w:rsid w:val="0074003B"/>
    <w:rsid w:val="007403ED"/>
    <w:rsid w:val="00742647"/>
    <w:rsid w:val="00744696"/>
    <w:rsid w:val="00750168"/>
    <w:rsid w:val="007506BB"/>
    <w:rsid w:val="007509E6"/>
    <w:rsid w:val="007524EA"/>
    <w:rsid w:val="00753C06"/>
    <w:rsid w:val="007615A0"/>
    <w:rsid w:val="00761AB5"/>
    <w:rsid w:val="007623A4"/>
    <w:rsid w:val="0076254C"/>
    <w:rsid w:val="00766C94"/>
    <w:rsid w:val="00770138"/>
    <w:rsid w:val="007704EC"/>
    <w:rsid w:val="00770A9C"/>
    <w:rsid w:val="0077134C"/>
    <w:rsid w:val="0077356D"/>
    <w:rsid w:val="00773A62"/>
    <w:rsid w:val="00774129"/>
    <w:rsid w:val="00781523"/>
    <w:rsid w:val="007827C4"/>
    <w:rsid w:val="00783C6F"/>
    <w:rsid w:val="00783D4C"/>
    <w:rsid w:val="00784747"/>
    <w:rsid w:val="00786B0E"/>
    <w:rsid w:val="00787854"/>
    <w:rsid w:val="007933BC"/>
    <w:rsid w:val="00794DBF"/>
    <w:rsid w:val="00795DB4"/>
    <w:rsid w:val="0079733C"/>
    <w:rsid w:val="007A221A"/>
    <w:rsid w:val="007A4249"/>
    <w:rsid w:val="007A4BD3"/>
    <w:rsid w:val="007B04A5"/>
    <w:rsid w:val="007B19BE"/>
    <w:rsid w:val="007B1C5A"/>
    <w:rsid w:val="007B3C6B"/>
    <w:rsid w:val="007B77E4"/>
    <w:rsid w:val="007C1A90"/>
    <w:rsid w:val="007C2E8F"/>
    <w:rsid w:val="007C3D3A"/>
    <w:rsid w:val="007C4239"/>
    <w:rsid w:val="007C7271"/>
    <w:rsid w:val="007C7E58"/>
    <w:rsid w:val="007D2A6F"/>
    <w:rsid w:val="007D2D1C"/>
    <w:rsid w:val="007D425A"/>
    <w:rsid w:val="007D458E"/>
    <w:rsid w:val="007E166C"/>
    <w:rsid w:val="007E1DD8"/>
    <w:rsid w:val="007E24E5"/>
    <w:rsid w:val="007E6920"/>
    <w:rsid w:val="007E7CDA"/>
    <w:rsid w:val="007F0D98"/>
    <w:rsid w:val="007F2DAF"/>
    <w:rsid w:val="007F6041"/>
    <w:rsid w:val="007F614B"/>
    <w:rsid w:val="007F6178"/>
    <w:rsid w:val="007F7E8E"/>
    <w:rsid w:val="00802956"/>
    <w:rsid w:val="008029DB"/>
    <w:rsid w:val="00802AB7"/>
    <w:rsid w:val="00802D01"/>
    <w:rsid w:val="00802D6D"/>
    <w:rsid w:val="008047D5"/>
    <w:rsid w:val="0080487F"/>
    <w:rsid w:val="00804BCD"/>
    <w:rsid w:val="008065BA"/>
    <w:rsid w:val="008067EF"/>
    <w:rsid w:val="0080688C"/>
    <w:rsid w:val="00806A05"/>
    <w:rsid w:val="0080722B"/>
    <w:rsid w:val="00812256"/>
    <w:rsid w:val="00814481"/>
    <w:rsid w:val="00814B17"/>
    <w:rsid w:val="00815F1E"/>
    <w:rsid w:val="00817FB4"/>
    <w:rsid w:val="00822798"/>
    <w:rsid w:val="00822C58"/>
    <w:rsid w:val="00822D0C"/>
    <w:rsid w:val="00823377"/>
    <w:rsid w:val="0082340D"/>
    <w:rsid w:val="008239FB"/>
    <w:rsid w:val="00824180"/>
    <w:rsid w:val="00826969"/>
    <w:rsid w:val="008276DC"/>
    <w:rsid w:val="00834535"/>
    <w:rsid w:val="00837C7A"/>
    <w:rsid w:val="0084149C"/>
    <w:rsid w:val="00841847"/>
    <w:rsid w:val="00841E48"/>
    <w:rsid w:val="00843259"/>
    <w:rsid w:val="00843624"/>
    <w:rsid w:val="00844214"/>
    <w:rsid w:val="00847948"/>
    <w:rsid w:val="00847B6D"/>
    <w:rsid w:val="00850F58"/>
    <w:rsid w:val="00851530"/>
    <w:rsid w:val="00851E2C"/>
    <w:rsid w:val="0085270E"/>
    <w:rsid w:val="00852EE1"/>
    <w:rsid w:val="008576B1"/>
    <w:rsid w:val="00863CFE"/>
    <w:rsid w:val="00865F08"/>
    <w:rsid w:val="00870092"/>
    <w:rsid w:val="00872093"/>
    <w:rsid w:val="00874C5C"/>
    <w:rsid w:val="00877C96"/>
    <w:rsid w:val="00881D78"/>
    <w:rsid w:val="00881E62"/>
    <w:rsid w:val="00882A55"/>
    <w:rsid w:val="00884980"/>
    <w:rsid w:val="008855B2"/>
    <w:rsid w:val="00885A07"/>
    <w:rsid w:val="008876C7"/>
    <w:rsid w:val="0089537A"/>
    <w:rsid w:val="008A06F3"/>
    <w:rsid w:val="008A3C77"/>
    <w:rsid w:val="008A4505"/>
    <w:rsid w:val="008A481E"/>
    <w:rsid w:val="008A67AF"/>
    <w:rsid w:val="008A7E1C"/>
    <w:rsid w:val="008A7EED"/>
    <w:rsid w:val="008B1B4C"/>
    <w:rsid w:val="008B2855"/>
    <w:rsid w:val="008B4797"/>
    <w:rsid w:val="008B6A92"/>
    <w:rsid w:val="008C0213"/>
    <w:rsid w:val="008C1BC9"/>
    <w:rsid w:val="008C3408"/>
    <w:rsid w:val="008C4246"/>
    <w:rsid w:val="008C4EE4"/>
    <w:rsid w:val="008C6BEA"/>
    <w:rsid w:val="008D131B"/>
    <w:rsid w:val="008D1AB9"/>
    <w:rsid w:val="008D2421"/>
    <w:rsid w:val="008D2FB1"/>
    <w:rsid w:val="008D3B1E"/>
    <w:rsid w:val="008D45AF"/>
    <w:rsid w:val="008E31BB"/>
    <w:rsid w:val="008E3E9E"/>
    <w:rsid w:val="008E4EA5"/>
    <w:rsid w:val="008E7A25"/>
    <w:rsid w:val="008F0887"/>
    <w:rsid w:val="008F1266"/>
    <w:rsid w:val="008F1365"/>
    <w:rsid w:val="008F2FD1"/>
    <w:rsid w:val="008F30E0"/>
    <w:rsid w:val="0090059A"/>
    <w:rsid w:val="00905006"/>
    <w:rsid w:val="00911EAA"/>
    <w:rsid w:val="00915511"/>
    <w:rsid w:val="00923434"/>
    <w:rsid w:val="009240B4"/>
    <w:rsid w:val="00924734"/>
    <w:rsid w:val="009264BF"/>
    <w:rsid w:val="009272A5"/>
    <w:rsid w:val="00933247"/>
    <w:rsid w:val="00937B1D"/>
    <w:rsid w:val="00942054"/>
    <w:rsid w:val="0094302A"/>
    <w:rsid w:val="00950EA5"/>
    <w:rsid w:val="009556B6"/>
    <w:rsid w:val="00957906"/>
    <w:rsid w:val="0096240D"/>
    <w:rsid w:val="009626EE"/>
    <w:rsid w:val="00963EDD"/>
    <w:rsid w:val="009643D7"/>
    <w:rsid w:val="00964B24"/>
    <w:rsid w:val="00966BF0"/>
    <w:rsid w:val="00966E25"/>
    <w:rsid w:val="00970565"/>
    <w:rsid w:val="00973791"/>
    <w:rsid w:val="00974EC9"/>
    <w:rsid w:val="00976494"/>
    <w:rsid w:val="0097666D"/>
    <w:rsid w:val="0097712B"/>
    <w:rsid w:val="009827A1"/>
    <w:rsid w:val="00982C3F"/>
    <w:rsid w:val="00983A9A"/>
    <w:rsid w:val="00987FA6"/>
    <w:rsid w:val="00992DF9"/>
    <w:rsid w:val="00995502"/>
    <w:rsid w:val="009958A4"/>
    <w:rsid w:val="009A0ABE"/>
    <w:rsid w:val="009A22BA"/>
    <w:rsid w:val="009A2C61"/>
    <w:rsid w:val="009A3082"/>
    <w:rsid w:val="009A37C8"/>
    <w:rsid w:val="009A4B81"/>
    <w:rsid w:val="009A7C3D"/>
    <w:rsid w:val="009B0F00"/>
    <w:rsid w:val="009B1322"/>
    <w:rsid w:val="009B4B31"/>
    <w:rsid w:val="009B53BB"/>
    <w:rsid w:val="009B5B45"/>
    <w:rsid w:val="009B75D4"/>
    <w:rsid w:val="009C156A"/>
    <w:rsid w:val="009C45CB"/>
    <w:rsid w:val="009C77DC"/>
    <w:rsid w:val="009C7B96"/>
    <w:rsid w:val="009D1344"/>
    <w:rsid w:val="009D236A"/>
    <w:rsid w:val="009D23D9"/>
    <w:rsid w:val="009D62AE"/>
    <w:rsid w:val="009D6893"/>
    <w:rsid w:val="009D6E5C"/>
    <w:rsid w:val="009D7555"/>
    <w:rsid w:val="009D7E78"/>
    <w:rsid w:val="009E1B53"/>
    <w:rsid w:val="009E3138"/>
    <w:rsid w:val="009E395E"/>
    <w:rsid w:val="009E3F09"/>
    <w:rsid w:val="009E6837"/>
    <w:rsid w:val="009F0C10"/>
    <w:rsid w:val="009F2675"/>
    <w:rsid w:val="009F7825"/>
    <w:rsid w:val="00A04694"/>
    <w:rsid w:val="00A04998"/>
    <w:rsid w:val="00A0555A"/>
    <w:rsid w:val="00A07061"/>
    <w:rsid w:val="00A0736E"/>
    <w:rsid w:val="00A0741B"/>
    <w:rsid w:val="00A07980"/>
    <w:rsid w:val="00A100D3"/>
    <w:rsid w:val="00A13040"/>
    <w:rsid w:val="00A144A0"/>
    <w:rsid w:val="00A16190"/>
    <w:rsid w:val="00A177A5"/>
    <w:rsid w:val="00A215FA"/>
    <w:rsid w:val="00A22093"/>
    <w:rsid w:val="00A22103"/>
    <w:rsid w:val="00A22253"/>
    <w:rsid w:val="00A24C4F"/>
    <w:rsid w:val="00A25CF4"/>
    <w:rsid w:val="00A26A4E"/>
    <w:rsid w:val="00A27461"/>
    <w:rsid w:val="00A303DD"/>
    <w:rsid w:val="00A30437"/>
    <w:rsid w:val="00A327A1"/>
    <w:rsid w:val="00A33133"/>
    <w:rsid w:val="00A3767E"/>
    <w:rsid w:val="00A40E7B"/>
    <w:rsid w:val="00A4155C"/>
    <w:rsid w:val="00A452D2"/>
    <w:rsid w:val="00A46FA6"/>
    <w:rsid w:val="00A500CD"/>
    <w:rsid w:val="00A536B0"/>
    <w:rsid w:val="00A5395B"/>
    <w:rsid w:val="00A54F42"/>
    <w:rsid w:val="00A553B9"/>
    <w:rsid w:val="00A578B3"/>
    <w:rsid w:val="00A60A02"/>
    <w:rsid w:val="00A60FA0"/>
    <w:rsid w:val="00A635A8"/>
    <w:rsid w:val="00A64305"/>
    <w:rsid w:val="00A71EEC"/>
    <w:rsid w:val="00A7214C"/>
    <w:rsid w:val="00A7589E"/>
    <w:rsid w:val="00A75DD9"/>
    <w:rsid w:val="00A75E85"/>
    <w:rsid w:val="00A7625E"/>
    <w:rsid w:val="00A80C71"/>
    <w:rsid w:val="00A81660"/>
    <w:rsid w:val="00A81B00"/>
    <w:rsid w:val="00A90864"/>
    <w:rsid w:val="00A90D5F"/>
    <w:rsid w:val="00A915EC"/>
    <w:rsid w:val="00A91AC0"/>
    <w:rsid w:val="00A9290B"/>
    <w:rsid w:val="00A934DF"/>
    <w:rsid w:val="00A95A15"/>
    <w:rsid w:val="00AA0A47"/>
    <w:rsid w:val="00AA17F4"/>
    <w:rsid w:val="00AA3C99"/>
    <w:rsid w:val="00AA3FD3"/>
    <w:rsid w:val="00AA5580"/>
    <w:rsid w:val="00AA7569"/>
    <w:rsid w:val="00AB06CA"/>
    <w:rsid w:val="00AB33F7"/>
    <w:rsid w:val="00AB37A8"/>
    <w:rsid w:val="00AB4874"/>
    <w:rsid w:val="00AB65A2"/>
    <w:rsid w:val="00AC0207"/>
    <w:rsid w:val="00AC3DF3"/>
    <w:rsid w:val="00AC3FDB"/>
    <w:rsid w:val="00AC456A"/>
    <w:rsid w:val="00AC47AB"/>
    <w:rsid w:val="00AC4D73"/>
    <w:rsid w:val="00AC76B8"/>
    <w:rsid w:val="00AC7DA7"/>
    <w:rsid w:val="00AD2778"/>
    <w:rsid w:val="00AD4589"/>
    <w:rsid w:val="00AD5508"/>
    <w:rsid w:val="00AD63A4"/>
    <w:rsid w:val="00AE1A54"/>
    <w:rsid w:val="00AE4E9C"/>
    <w:rsid w:val="00AE5B8D"/>
    <w:rsid w:val="00AF1505"/>
    <w:rsid w:val="00AF4885"/>
    <w:rsid w:val="00AF50A6"/>
    <w:rsid w:val="00AF5456"/>
    <w:rsid w:val="00AF5ADD"/>
    <w:rsid w:val="00AF7170"/>
    <w:rsid w:val="00B00A74"/>
    <w:rsid w:val="00B0603F"/>
    <w:rsid w:val="00B062B5"/>
    <w:rsid w:val="00B07E4F"/>
    <w:rsid w:val="00B07FA6"/>
    <w:rsid w:val="00B13669"/>
    <w:rsid w:val="00B1508E"/>
    <w:rsid w:val="00B15394"/>
    <w:rsid w:val="00B16845"/>
    <w:rsid w:val="00B17BAC"/>
    <w:rsid w:val="00B200A4"/>
    <w:rsid w:val="00B20655"/>
    <w:rsid w:val="00B20C27"/>
    <w:rsid w:val="00B224BE"/>
    <w:rsid w:val="00B241A2"/>
    <w:rsid w:val="00B24507"/>
    <w:rsid w:val="00B263E7"/>
    <w:rsid w:val="00B267C9"/>
    <w:rsid w:val="00B3009C"/>
    <w:rsid w:val="00B31208"/>
    <w:rsid w:val="00B31725"/>
    <w:rsid w:val="00B357ED"/>
    <w:rsid w:val="00B40FB9"/>
    <w:rsid w:val="00B46E63"/>
    <w:rsid w:val="00B5263C"/>
    <w:rsid w:val="00B52B46"/>
    <w:rsid w:val="00B536CE"/>
    <w:rsid w:val="00B53DB2"/>
    <w:rsid w:val="00B54B12"/>
    <w:rsid w:val="00B54BE7"/>
    <w:rsid w:val="00B555A1"/>
    <w:rsid w:val="00B60787"/>
    <w:rsid w:val="00B63538"/>
    <w:rsid w:val="00B6504C"/>
    <w:rsid w:val="00B65974"/>
    <w:rsid w:val="00B660C5"/>
    <w:rsid w:val="00B6695F"/>
    <w:rsid w:val="00B6783A"/>
    <w:rsid w:val="00B70A1A"/>
    <w:rsid w:val="00B71134"/>
    <w:rsid w:val="00B72593"/>
    <w:rsid w:val="00B7731B"/>
    <w:rsid w:val="00B8017F"/>
    <w:rsid w:val="00B8294F"/>
    <w:rsid w:val="00B84256"/>
    <w:rsid w:val="00B84D2D"/>
    <w:rsid w:val="00B856A6"/>
    <w:rsid w:val="00B85D48"/>
    <w:rsid w:val="00B8602B"/>
    <w:rsid w:val="00B86876"/>
    <w:rsid w:val="00B86E0E"/>
    <w:rsid w:val="00B86E4D"/>
    <w:rsid w:val="00B909CC"/>
    <w:rsid w:val="00B93A45"/>
    <w:rsid w:val="00B952BA"/>
    <w:rsid w:val="00BA080F"/>
    <w:rsid w:val="00BA0EE0"/>
    <w:rsid w:val="00BA19D0"/>
    <w:rsid w:val="00BA27F3"/>
    <w:rsid w:val="00BA3D28"/>
    <w:rsid w:val="00BA4A53"/>
    <w:rsid w:val="00BA6C0E"/>
    <w:rsid w:val="00BA6FA6"/>
    <w:rsid w:val="00BA79C1"/>
    <w:rsid w:val="00BB190A"/>
    <w:rsid w:val="00BB1D9A"/>
    <w:rsid w:val="00BB38CF"/>
    <w:rsid w:val="00BB3B24"/>
    <w:rsid w:val="00BB6D8E"/>
    <w:rsid w:val="00BB74AE"/>
    <w:rsid w:val="00BC2267"/>
    <w:rsid w:val="00BC375F"/>
    <w:rsid w:val="00BC568E"/>
    <w:rsid w:val="00BC5D1A"/>
    <w:rsid w:val="00BC5E37"/>
    <w:rsid w:val="00BC6433"/>
    <w:rsid w:val="00BC69E8"/>
    <w:rsid w:val="00BC74C3"/>
    <w:rsid w:val="00BC7657"/>
    <w:rsid w:val="00BD08F8"/>
    <w:rsid w:val="00BD1A78"/>
    <w:rsid w:val="00BD4E9E"/>
    <w:rsid w:val="00BD6FC2"/>
    <w:rsid w:val="00BE21CC"/>
    <w:rsid w:val="00BE2E2A"/>
    <w:rsid w:val="00BE5214"/>
    <w:rsid w:val="00BE5659"/>
    <w:rsid w:val="00BE76D0"/>
    <w:rsid w:val="00BF03EF"/>
    <w:rsid w:val="00BF1837"/>
    <w:rsid w:val="00BF298E"/>
    <w:rsid w:val="00BF3311"/>
    <w:rsid w:val="00BF42E7"/>
    <w:rsid w:val="00BF62E0"/>
    <w:rsid w:val="00C003B3"/>
    <w:rsid w:val="00C014EB"/>
    <w:rsid w:val="00C0151C"/>
    <w:rsid w:val="00C04B23"/>
    <w:rsid w:val="00C077E5"/>
    <w:rsid w:val="00C11D20"/>
    <w:rsid w:val="00C144D7"/>
    <w:rsid w:val="00C166F5"/>
    <w:rsid w:val="00C23AF1"/>
    <w:rsid w:val="00C26E30"/>
    <w:rsid w:val="00C305F0"/>
    <w:rsid w:val="00C331DC"/>
    <w:rsid w:val="00C338D2"/>
    <w:rsid w:val="00C3484A"/>
    <w:rsid w:val="00C34F45"/>
    <w:rsid w:val="00C351C2"/>
    <w:rsid w:val="00C3559A"/>
    <w:rsid w:val="00C35CDB"/>
    <w:rsid w:val="00C41EFA"/>
    <w:rsid w:val="00C453B5"/>
    <w:rsid w:val="00C454B1"/>
    <w:rsid w:val="00C56353"/>
    <w:rsid w:val="00C56EE2"/>
    <w:rsid w:val="00C57C38"/>
    <w:rsid w:val="00C60BAA"/>
    <w:rsid w:val="00C617A7"/>
    <w:rsid w:val="00C61A93"/>
    <w:rsid w:val="00C62DC1"/>
    <w:rsid w:val="00C63C1A"/>
    <w:rsid w:val="00C74811"/>
    <w:rsid w:val="00C755F5"/>
    <w:rsid w:val="00C75948"/>
    <w:rsid w:val="00C85A29"/>
    <w:rsid w:val="00C86A35"/>
    <w:rsid w:val="00C8710E"/>
    <w:rsid w:val="00C925B4"/>
    <w:rsid w:val="00C92C6B"/>
    <w:rsid w:val="00C92F2E"/>
    <w:rsid w:val="00C9341B"/>
    <w:rsid w:val="00C93F61"/>
    <w:rsid w:val="00C943D1"/>
    <w:rsid w:val="00C94683"/>
    <w:rsid w:val="00C96AF7"/>
    <w:rsid w:val="00CA22C5"/>
    <w:rsid w:val="00CA24CE"/>
    <w:rsid w:val="00CA3A6A"/>
    <w:rsid w:val="00CA4E9B"/>
    <w:rsid w:val="00CA5E5D"/>
    <w:rsid w:val="00CB0CA2"/>
    <w:rsid w:val="00CB442D"/>
    <w:rsid w:val="00CB462C"/>
    <w:rsid w:val="00CB6148"/>
    <w:rsid w:val="00CB6D71"/>
    <w:rsid w:val="00CB70B0"/>
    <w:rsid w:val="00CB7114"/>
    <w:rsid w:val="00CB7EB7"/>
    <w:rsid w:val="00CC0BEE"/>
    <w:rsid w:val="00CC0FD3"/>
    <w:rsid w:val="00CC381F"/>
    <w:rsid w:val="00CC4038"/>
    <w:rsid w:val="00CC78A0"/>
    <w:rsid w:val="00CD2428"/>
    <w:rsid w:val="00CD61F9"/>
    <w:rsid w:val="00CE1C5E"/>
    <w:rsid w:val="00CE357D"/>
    <w:rsid w:val="00CE38AA"/>
    <w:rsid w:val="00CE38AB"/>
    <w:rsid w:val="00CE64A4"/>
    <w:rsid w:val="00CF15BA"/>
    <w:rsid w:val="00CF3F3D"/>
    <w:rsid w:val="00CF3FFD"/>
    <w:rsid w:val="00CF55F7"/>
    <w:rsid w:val="00CF7B90"/>
    <w:rsid w:val="00D001B9"/>
    <w:rsid w:val="00D01B5D"/>
    <w:rsid w:val="00D037D0"/>
    <w:rsid w:val="00D0475F"/>
    <w:rsid w:val="00D10FE3"/>
    <w:rsid w:val="00D13A49"/>
    <w:rsid w:val="00D17AE9"/>
    <w:rsid w:val="00D24250"/>
    <w:rsid w:val="00D26D06"/>
    <w:rsid w:val="00D319A0"/>
    <w:rsid w:val="00D330C1"/>
    <w:rsid w:val="00D348BD"/>
    <w:rsid w:val="00D34BD3"/>
    <w:rsid w:val="00D35A43"/>
    <w:rsid w:val="00D4162C"/>
    <w:rsid w:val="00D4503B"/>
    <w:rsid w:val="00D5186D"/>
    <w:rsid w:val="00D5553C"/>
    <w:rsid w:val="00D6029B"/>
    <w:rsid w:val="00D649DF"/>
    <w:rsid w:val="00D7067C"/>
    <w:rsid w:val="00D71433"/>
    <w:rsid w:val="00D75806"/>
    <w:rsid w:val="00D764AF"/>
    <w:rsid w:val="00D77321"/>
    <w:rsid w:val="00D77915"/>
    <w:rsid w:val="00D809CD"/>
    <w:rsid w:val="00D8570B"/>
    <w:rsid w:val="00D8732D"/>
    <w:rsid w:val="00D873D1"/>
    <w:rsid w:val="00D90D56"/>
    <w:rsid w:val="00D91523"/>
    <w:rsid w:val="00D95B84"/>
    <w:rsid w:val="00D9640D"/>
    <w:rsid w:val="00D96817"/>
    <w:rsid w:val="00D97DEE"/>
    <w:rsid w:val="00DA1612"/>
    <w:rsid w:val="00DA1898"/>
    <w:rsid w:val="00DA392C"/>
    <w:rsid w:val="00DA5581"/>
    <w:rsid w:val="00DA6843"/>
    <w:rsid w:val="00DA79E9"/>
    <w:rsid w:val="00DA7E4F"/>
    <w:rsid w:val="00DB0A13"/>
    <w:rsid w:val="00DB37AD"/>
    <w:rsid w:val="00DB454B"/>
    <w:rsid w:val="00DB653E"/>
    <w:rsid w:val="00DC1F36"/>
    <w:rsid w:val="00DC28B2"/>
    <w:rsid w:val="00DC4DE3"/>
    <w:rsid w:val="00DC4F38"/>
    <w:rsid w:val="00DC5447"/>
    <w:rsid w:val="00DD10B2"/>
    <w:rsid w:val="00DD259A"/>
    <w:rsid w:val="00DD3898"/>
    <w:rsid w:val="00DD3FB7"/>
    <w:rsid w:val="00DD72FA"/>
    <w:rsid w:val="00DD7376"/>
    <w:rsid w:val="00DE2B73"/>
    <w:rsid w:val="00DE3517"/>
    <w:rsid w:val="00DE4C6E"/>
    <w:rsid w:val="00DE5204"/>
    <w:rsid w:val="00DF05D5"/>
    <w:rsid w:val="00DF145D"/>
    <w:rsid w:val="00DF195E"/>
    <w:rsid w:val="00DF66C0"/>
    <w:rsid w:val="00DF6BAA"/>
    <w:rsid w:val="00DF6E3E"/>
    <w:rsid w:val="00E04678"/>
    <w:rsid w:val="00E05F56"/>
    <w:rsid w:val="00E06825"/>
    <w:rsid w:val="00E076C1"/>
    <w:rsid w:val="00E07FAA"/>
    <w:rsid w:val="00E113B1"/>
    <w:rsid w:val="00E11963"/>
    <w:rsid w:val="00E14980"/>
    <w:rsid w:val="00E1522F"/>
    <w:rsid w:val="00E15E50"/>
    <w:rsid w:val="00E17476"/>
    <w:rsid w:val="00E20DF1"/>
    <w:rsid w:val="00E20FA5"/>
    <w:rsid w:val="00E21002"/>
    <w:rsid w:val="00E26F83"/>
    <w:rsid w:val="00E32049"/>
    <w:rsid w:val="00E32544"/>
    <w:rsid w:val="00E365AA"/>
    <w:rsid w:val="00E36AA8"/>
    <w:rsid w:val="00E40602"/>
    <w:rsid w:val="00E41366"/>
    <w:rsid w:val="00E41AEC"/>
    <w:rsid w:val="00E41C1C"/>
    <w:rsid w:val="00E46DD4"/>
    <w:rsid w:val="00E4761D"/>
    <w:rsid w:val="00E513E5"/>
    <w:rsid w:val="00E52CFF"/>
    <w:rsid w:val="00E54075"/>
    <w:rsid w:val="00E54114"/>
    <w:rsid w:val="00E54EF7"/>
    <w:rsid w:val="00E54F7D"/>
    <w:rsid w:val="00E550C8"/>
    <w:rsid w:val="00E5785E"/>
    <w:rsid w:val="00E57F53"/>
    <w:rsid w:val="00E60DD4"/>
    <w:rsid w:val="00E60FC6"/>
    <w:rsid w:val="00E6262F"/>
    <w:rsid w:val="00E62BBA"/>
    <w:rsid w:val="00E679A6"/>
    <w:rsid w:val="00E67A8D"/>
    <w:rsid w:val="00E7178A"/>
    <w:rsid w:val="00E71E06"/>
    <w:rsid w:val="00E74F35"/>
    <w:rsid w:val="00E75BC2"/>
    <w:rsid w:val="00E75D03"/>
    <w:rsid w:val="00E75F58"/>
    <w:rsid w:val="00E76645"/>
    <w:rsid w:val="00E76955"/>
    <w:rsid w:val="00E80E42"/>
    <w:rsid w:val="00E82D0E"/>
    <w:rsid w:val="00E83A7F"/>
    <w:rsid w:val="00E8426F"/>
    <w:rsid w:val="00E84EEA"/>
    <w:rsid w:val="00E87029"/>
    <w:rsid w:val="00E874D1"/>
    <w:rsid w:val="00E90A44"/>
    <w:rsid w:val="00E912C6"/>
    <w:rsid w:val="00E91F25"/>
    <w:rsid w:val="00E92E40"/>
    <w:rsid w:val="00E93FB3"/>
    <w:rsid w:val="00E94005"/>
    <w:rsid w:val="00E96C5A"/>
    <w:rsid w:val="00EA0C83"/>
    <w:rsid w:val="00EA6340"/>
    <w:rsid w:val="00EA68FF"/>
    <w:rsid w:val="00EA6E40"/>
    <w:rsid w:val="00EA7219"/>
    <w:rsid w:val="00EB381F"/>
    <w:rsid w:val="00EB44F3"/>
    <w:rsid w:val="00EB64CA"/>
    <w:rsid w:val="00EB7FC0"/>
    <w:rsid w:val="00EC2048"/>
    <w:rsid w:val="00EC31AE"/>
    <w:rsid w:val="00EC6499"/>
    <w:rsid w:val="00ED033A"/>
    <w:rsid w:val="00ED20C8"/>
    <w:rsid w:val="00ED3EC6"/>
    <w:rsid w:val="00ED43B4"/>
    <w:rsid w:val="00ED4EDD"/>
    <w:rsid w:val="00ED6A86"/>
    <w:rsid w:val="00EE6640"/>
    <w:rsid w:val="00EE66CF"/>
    <w:rsid w:val="00EE6D2B"/>
    <w:rsid w:val="00EE7B9F"/>
    <w:rsid w:val="00EF2212"/>
    <w:rsid w:val="00EF354A"/>
    <w:rsid w:val="00EF46BB"/>
    <w:rsid w:val="00EF5BC7"/>
    <w:rsid w:val="00EF6A54"/>
    <w:rsid w:val="00EF6B60"/>
    <w:rsid w:val="00F00877"/>
    <w:rsid w:val="00F01471"/>
    <w:rsid w:val="00F014E4"/>
    <w:rsid w:val="00F03ABB"/>
    <w:rsid w:val="00F058F2"/>
    <w:rsid w:val="00F07150"/>
    <w:rsid w:val="00F12176"/>
    <w:rsid w:val="00F13751"/>
    <w:rsid w:val="00F13AC6"/>
    <w:rsid w:val="00F13C69"/>
    <w:rsid w:val="00F15979"/>
    <w:rsid w:val="00F16C3B"/>
    <w:rsid w:val="00F20A3F"/>
    <w:rsid w:val="00F30F15"/>
    <w:rsid w:val="00F319F4"/>
    <w:rsid w:val="00F3229E"/>
    <w:rsid w:val="00F32344"/>
    <w:rsid w:val="00F32EA4"/>
    <w:rsid w:val="00F34421"/>
    <w:rsid w:val="00F35C5E"/>
    <w:rsid w:val="00F363E4"/>
    <w:rsid w:val="00F36540"/>
    <w:rsid w:val="00F41FA1"/>
    <w:rsid w:val="00F43799"/>
    <w:rsid w:val="00F44EC1"/>
    <w:rsid w:val="00F45B0E"/>
    <w:rsid w:val="00F46DE0"/>
    <w:rsid w:val="00F50757"/>
    <w:rsid w:val="00F50B8F"/>
    <w:rsid w:val="00F513D6"/>
    <w:rsid w:val="00F51CE9"/>
    <w:rsid w:val="00F53C3C"/>
    <w:rsid w:val="00F54B9E"/>
    <w:rsid w:val="00F55B59"/>
    <w:rsid w:val="00F56766"/>
    <w:rsid w:val="00F57E0C"/>
    <w:rsid w:val="00F60FC9"/>
    <w:rsid w:val="00F63CE7"/>
    <w:rsid w:val="00F63E91"/>
    <w:rsid w:val="00F6421D"/>
    <w:rsid w:val="00F64CFE"/>
    <w:rsid w:val="00F64E6C"/>
    <w:rsid w:val="00F70541"/>
    <w:rsid w:val="00F7092F"/>
    <w:rsid w:val="00F71C5F"/>
    <w:rsid w:val="00F76022"/>
    <w:rsid w:val="00F76719"/>
    <w:rsid w:val="00F76C8B"/>
    <w:rsid w:val="00F76ED0"/>
    <w:rsid w:val="00F81441"/>
    <w:rsid w:val="00F82850"/>
    <w:rsid w:val="00F82A84"/>
    <w:rsid w:val="00F82FFA"/>
    <w:rsid w:val="00F83749"/>
    <w:rsid w:val="00F84BC0"/>
    <w:rsid w:val="00F8673F"/>
    <w:rsid w:val="00F86AEE"/>
    <w:rsid w:val="00F9134D"/>
    <w:rsid w:val="00F91A83"/>
    <w:rsid w:val="00F96560"/>
    <w:rsid w:val="00F972D1"/>
    <w:rsid w:val="00F97505"/>
    <w:rsid w:val="00FA0E77"/>
    <w:rsid w:val="00FA210D"/>
    <w:rsid w:val="00FA3398"/>
    <w:rsid w:val="00FA3B0F"/>
    <w:rsid w:val="00FA7578"/>
    <w:rsid w:val="00FB0507"/>
    <w:rsid w:val="00FB2B93"/>
    <w:rsid w:val="00FB2D6C"/>
    <w:rsid w:val="00FB644B"/>
    <w:rsid w:val="00FB6E67"/>
    <w:rsid w:val="00FC03A0"/>
    <w:rsid w:val="00FC1300"/>
    <w:rsid w:val="00FC4B17"/>
    <w:rsid w:val="00FC73A1"/>
    <w:rsid w:val="00FD1AFB"/>
    <w:rsid w:val="00FD1B22"/>
    <w:rsid w:val="00FE253F"/>
    <w:rsid w:val="00FE320F"/>
    <w:rsid w:val="00FE51F5"/>
    <w:rsid w:val="00FE61F7"/>
    <w:rsid w:val="00FF1725"/>
    <w:rsid w:val="00FF3A1F"/>
    <w:rsid w:val="00FF6446"/>
    <w:rsid w:val="00FF702D"/>
    <w:rsid w:val="61F00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F1505"/>
    <w:pPr>
      <w:spacing w:after="200" w:line="276" w:lineRule="auto"/>
    </w:pPr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1505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1505"/>
    <w:pPr>
      <w:keepNext/>
      <w:keepLines/>
      <w:spacing w:before="40" w:after="0"/>
      <w:outlineLvl w:val="2"/>
    </w:pPr>
    <w:rPr>
      <w:rFonts w:ascii="Calibri Light" w:eastAsia="等? Light" w:hAnsi="Calibri Light"/>
      <w:color w:val="1F386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F1505"/>
    <w:pPr>
      <w:keepNext/>
      <w:keepLines/>
      <w:spacing w:before="40" w:after="0"/>
      <w:outlineLvl w:val="3"/>
    </w:pPr>
    <w:rPr>
      <w:rFonts w:ascii="Calibri Light" w:eastAsia="等? Light" w:hAnsi="Calibri Light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D96817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150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F1505"/>
    <w:rPr>
      <w:rFonts w:ascii="Calibri Light" w:eastAsia="等? Light" w:hAnsi="Calibri Light" w:cs="Times New Roman"/>
      <w:color w:val="1F386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F1505"/>
    <w:rPr>
      <w:rFonts w:ascii="Calibri Light" w:eastAsia="等? Light" w:hAnsi="Calibri Light" w:cs="Times New Roman"/>
      <w:i/>
      <w:iCs/>
      <w:color w:val="2F5496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FootnoteReference">
    <w:name w:val="footnote reference"/>
    <w:basedOn w:val="DefaultParagraphFont"/>
    <w:uiPriority w:val="99"/>
    <w:rsid w:val="00AF1505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F1505"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AF1505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AF1505"/>
    <w:rPr>
      <w:rFonts w:cs="Times New Roman"/>
    </w:rPr>
  </w:style>
  <w:style w:type="character" w:styleId="Strong">
    <w:name w:val="Strong"/>
    <w:basedOn w:val="DefaultParagraphFont"/>
    <w:uiPriority w:val="99"/>
    <w:qFormat/>
    <w:rsid w:val="00AF1505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rsid w:val="00AF1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1505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AF1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F1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F1505"/>
    <w:rPr>
      <w:b/>
      <w:bCs/>
    </w:rPr>
  </w:style>
  <w:style w:type="paragraph" w:styleId="FootnoteText">
    <w:name w:val="footnote text"/>
    <w:basedOn w:val="Normal"/>
    <w:link w:val="FootnoteTextChar"/>
    <w:uiPriority w:val="99"/>
    <w:rsid w:val="00AF1505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F1505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AF1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AF1505"/>
    <w:pPr>
      <w:autoSpaceDE w:val="0"/>
      <w:autoSpaceDN w:val="0"/>
      <w:adjustRightInd w:val="0"/>
      <w:spacing w:after="0" w:line="240" w:lineRule="auto"/>
      <w:ind w:firstLine="540"/>
      <w:jc w:val="both"/>
    </w:pPr>
    <w:rPr>
      <w:szCs w:val="24"/>
      <w:lang w:val="zh-CN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F1505"/>
    <w:rPr>
      <w:rFonts w:ascii="Times New Roman" w:hAnsi="Times New Roman" w:cs="Times New Roman"/>
      <w:sz w:val="24"/>
      <w:szCs w:val="24"/>
      <w:lang w:val="zh-CN" w:eastAsia="zh-CN"/>
    </w:rPr>
  </w:style>
  <w:style w:type="paragraph" w:styleId="Footer">
    <w:name w:val="footer"/>
    <w:basedOn w:val="Normal"/>
    <w:link w:val="FooterChar"/>
    <w:uiPriority w:val="99"/>
    <w:rsid w:val="00AF1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link w:val="NormalWebChar"/>
    <w:uiPriority w:val="99"/>
    <w:rsid w:val="00AF1505"/>
    <w:pPr>
      <w:spacing w:before="100" w:beforeAutospacing="1" w:after="100" w:afterAutospacing="1" w:line="240" w:lineRule="auto"/>
    </w:pPr>
    <w:rPr>
      <w:sz w:val="24"/>
      <w:szCs w:val="2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AF1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F1505"/>
    <w:rPr>
      <w:rFonts w:ascii="Courier New" w:hAnsi="Courier New" w:cs="Courier New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F15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ТЗ список,Абзац списка нумерованный"/>
    <w:basedOn w:val="Normal"/>
    <w:link w:val="ListParagraphChar"/>
    <w:uiPriority w:val="99"/>
    <w:qFormat/>
    <w:rsid w:val="00AF1505"/>
    <w:pPr>
      <w:ind w:left="720"/>
      <w:contextualSpacing/>
    </w:pPr>
  </w:style>
  <w:style w:type="paragraph" w:customStyle="1" w:styleId="formattext">
    <w:name w:val="formattext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AF150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headertext">
    <w:name w:val="headertext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ListParagraphChar">
    <w:name w:val="List Paragraph Char"/>
    <w:aliases w:val="ТЗ список Char,Абзац списка нумерованный Char"/>
    <w:basedOn w:val="DefaultParagraphFont"/>
    <w:link w:val="ListParagraph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customStyle="1" w:styleId="10">
    <w:name w:val="Рецензия1"/>
    <w:hidden/>
    <w:uiPriority w:val="99"/>
    <w:semiHidden/>
    <w:rsid w:val="00AF1505"/>
    <w:rPr>
      <w:sz w:val="28"/>
      <w:szCs w:val="28"/>
      <w:lang w:eastAsia="en-US"/>
    </w:rPr>
  </w:style>
  <w:style w:type="character" w:customStyle="1" w:styleId="a">
    <w:name w:val="Основной текст_"/>
    <w:basedOn w:val="DefaultParagraphFont"/>
    <w:link w:val="11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Normal"/>
    <w:link w:val="a"/>
    <w:uiPriority w:val="99"/>
    <w:rsid w:val="00AF1505"/>
    <w:pPr>
      <w:widowControl w:val="0"/>
      <w:spacing w:after="0" w:line="240" w:lineRule="auto"/>
      <w:ind w:firstLine="400"/>
    </w:pPr>
  </w:style>
  <w:style w:type="character" w:customStyle="1" w:styleId="30">
    <w:name w:val="Основной текст (3)_"/>
    <w:basedOn w:val="DefaultParagraphFont"/>
    <w:link w:val="31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AF1505"/>
    <w:pPr>
      <w:widowControl w:val="0"/>
      <w:spacing w:after="0" w:line="240" w:lineRule="auto"/>
    </w:pPr>
    <w:rPr>
      <w:sz w:val="20"/>
      <w:szCs w:val="20"/>
    </w:rPr>
  </w:style>
  <w:style w:type="character" w:customStyle="1" w:styleId="a0">
    <w:name w:val="Колонтитул_"/>
    <w:basedOn w:val="DefaultParagraphFont"/>
    <w:link w:val="a1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customStyle="1" w:styleId="a1">
    <w:name w:val="Колонтитул"/>
    <w:basedOn w:val="Normal"/>
    <w:link w:val="a0"/>
    <w:uiPriority w:val="99"/>
    <w:rsid w:val="00AF1505"/>
    <w:pPr>
      <w:widowControl w:val="0"/>
      <w:spacing w:after="0" w:line="240" w:lineRule="auto"/>
    </w:pPr>
    <w:rPr>
      <w:sz w:val="20"/>
      <w:szCs w:val="20"/>
    </w:rPr>
  </w:style>
  <w:style w:type="character" w:customStyle="1" w:styleId="NormalWebChar">
    <w:name w:val="Normal (Web) Char"/>
    <w:link w:val="NormalWeb"/>
    <w:uiPriority w:val="99"/>
    <w:locked/>
    <w:rsid w:val="00AF1505"/>
    <w:rPr>
      <w:rFonts w:ascii="Times New Roman" w:hAnsi="Times New Roman"/>
      <w:sz w:val="24"/>
      <w:lang w:eastAsia="ru-RU"/>
    </w:rPr>
  </w:style>
  <w:style w:type="paragraph" w:customStyle="1" w:styleId="ConsPlusNormal">
    <w:name w:val="ConsPlusNormal"/>
    <w:link w:val="ConsPlusNormal0"/>
    <w:uiPriority w:val="99"/>
    <w:rsid w:val="00AF1505"/>
    <w:pPr>
      <w:autoSpaceDE w:val="0"/>
      <w:autoSpaceDN w:val="0"/>
      <w:adjustRightInd w:val="0"/>
    </w:pPr>
    <w:rPr>
      <w:sz w:val="28"/>
    </w:rPr>
  </w:style>
  <w:style w:type="character" w:customStyle="1" w:styleId="ConsPlusNormal0">
    <w:name w:val="ConsPlusNormal Знак"/>
    <w:link w:val="ConsPlusNormal"/>
    <w:uiPriority w:val="99"/>
    <w:locked/>
    <w:rsid w:val="00AF1505"/>
    <w:rPr>
      <w:rFonts w:eastAsia="Times New Roman"/>
      <w:sz w:val="22"/>
      <w:lang w:eastAsia="ru-RU"/>
    </w:rPr>
  </w:style>
  <w:style w:type="paragraph" w:customStyle="1" w:styleId="1">
    <w:name w:val="_Нумерованный 1"/>
    <w:basedOn w:val="Normal"/>
    <w:link w:val="110"/>
    <w:uiPriority w:val="99"/>
    <w:rsid w:val="00AF1505"/>
    <w:pPr>
      <w:numPr>
        <w:numId w:val="1"/>
      </w:numPr>
      <w:spacing w:after="0" w:line="360" w:lineRule="auto"/>
      <w:jc w:val="both"/>
    </w:pPr>
    <w:rPr>
      <w:szCs w:val="20"/>
      <w:lang w:eastAsia="ru-RU"/>
    </w:rPr>
  </w:style>
  <w:style w:type="paragraph" w:customStyle="1" w:styleId="2">
    <w:name w:val="_Нумерованный 2"/>
    <w:basedOn w:val="Normal"/>
    <w:uiPriority w:val="99"/>
    <w:rsid w:val="00AF1505"/>
    <w:pPr>
      <w:numPr>
        <w:ilvl w:val="1"/>
        <w:numId w:val="1"/>
      </w:numPr>
      <w:tabs>
        <w:tab w:val="left" w:pos="360"/>
      </w:tabs>
      <w:spacing w:after="0" w:line="360" w:lineRule="auto"/>
      <w:jc w:val="both"/>
    </w:pPr>
    <w:rPr>
      <w:lang w:eastAsia="ru-RU"/>
    </w:rPr>
  </w:style>
  <w:style w:type="paragraph" w:customStyle="1" w:styleId="3">
    <w:name w:val="_Нумерованный 3"/>
    <w:basedOn w:val="2"/>
    <w:uiPriority w:val="99"/>
    <w:rsid w:val="00AF1505"/>
    <w:pPr>
      <w:numPr>
        <w:ilvl w:val="2"/>
      </w:numPr>
    </w:pPr>
  </w:style>
  <w:style w:type="character" w:customStyle="1" w:styleId="frgu-content-accordeon">
    <w:name w:val="frgu-content-accordeon"/>
    <w:basedOn w:val="DefaultParagraphFont"/>
    <w:uiPriority w:val="99"/>
    <w:rsid w:val="00AF1505"/>
    <w:rPr>
      <w:rFonts w:cs="Times New Roman"/>
    </w:rPr>
  </w:style>
  <w:style w:type="table" w:customStyle="1" w:styleId="12">
    <w:name w:val="Сетка таблицы1"/>
    <w:uiPriority w:val="99"/>
    <w:rsid w:val="00AF1505"/>
    <w:rPr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_Нумерованный 1 Знак1"/>
    <w:link w:val="1"/>
    <w:uiPriority w:val="99"/>
    <w:locked/>
    <w:rsid w:val="00AF1505"/>
    <w:rPr>
      <w:rFonts w:eastAsia="Times New Roman"/>
      <w:sz w:val="28"/>
    </w:rPr>
  </w:style>
  <w:style w:type="paragraph" w:styleId="Revision">
    <w:name w:val="Revision"/>
    <w:hidden/>
    <w:uiPriority w:val="99"/>
    <w:semiHidden/>
    <w:rsid w:val="00742647"/>
    <w:rPr>
      <w:sz w:val="28"/>
      <w:szCs w:val="2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B6597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65974"/>
    <w:rPr>
      <w:rFonts w:eastAsia="Times New Roman" w:cs="Times New Roman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B65974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05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FD33AA8C5611180459E2B0DB21B49A1C66E2CE68863DF0F6FC25338640h502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D33AA8C5611180459E2B0DB21B49A1C65ECC46A8334F0F6FC25338640525E9EA955DE45E5h30E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D50EF0B37D4203CC92F8C1721CE2336DE4EBB3FC7EC1D276A03534536B2FCDBBB0DB5FE59DA8F4DFF8F8FD26832CF966B76AC63B4i4J0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61</Pages>
  <Words>17018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</dc:title>
  <dc:subject/>
  <dc:creator>Ризванова Лена Иштугановна</dc:creator>
  <cp:keywords/>
  <dc:description/>
  <cp:lastModifiedBy>user</cp:lastModifiedBy>
  <cp:revision>2</cp:revision>
  <cp:lastPrinted>2023-07-21T09:56:00Z</cp:lastPrinted>
  <dcterms:created xsi:type="dcterms:W3CDTF">2023-07-21T10:03:00Z</dcterms:created>
  <dcterms:modified xsi:type="dcterms:W3CDTF">2023-07-21T10:03:00Z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94C4E66446FB458B93FEE87204F87B86</vt:lpwstr>
  </property>
</Properties>
</file>