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6F6" w:rsidRDefault="00F736F6" w:rsidP="00F05982"/>
    <w:tbl>
      <w:tblPr>
        <w:tblW w:w="10302" w:type="dxa"/>
        <w:jc w:val="center"/>
        <w:tblLayout w:type="fixed"/>
        <w:tblCellMar>
          <w:left w:w="107" w:type="dxa"/>
          <w:right w:w="107" w:type="dxa"/>
        </w:tblCellMar>
        <w:tblLook w:val="0000"/>
      </w:tblPr>
      <w:tblGrid>
        <w:gridCol w:w="4434"/>
        <w:gridCol w:w="1548"/>
        <w:gridCol w:w="4320"/>
      </w:tblGrid>
      <w:tr w:rsidR="00F736F6" w:rsidRPr="003E5993" w:rsidTr="00F3673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434" w:type="dxa"/>
          </w:tcPr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F05982">
              <w:rPr>
                <w:rFonts w:ascii="ATimes" w:hAnsi="ATimes"/>
                <w:b/>
              </w:rPr>
              <w:t>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</w:t>
            </w:r>
            <w:r w:rsidRPr="00F05982">
              <w:rPr>
                <w:rFonts w:ascii="ATimes" w:hAnsi="ATimes"/>
                <w:b/>
              </w:rPr>
              <w:sym w:font="ATimes" w:char="F04B"/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</w:t>
            </w:r>
            <w:r w:rsidRPr="00F05982">
              <w:rPr>
                <w:rFonts w:ascii="ATimes" w:hAnsi="ATimes"/>
                <w:b/>
              </w:rPr>
              <w:t>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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</w:t>
            </w:r>
            <w:r w:rsidRPr="00F05982">
              <w:rPr>
                <w:rFonts w:ascii="ATimes" w:hAnsi="ATimes"/>
                <w:b/>
              </w:rPr>
              <w:t></w:t>
            </w:r>
            <w:r w:rsidRPr="00F05982">
              <w:rPr>
                <w:rFonts w:ascii="ATimes" w:hAnsi="ATimes"/>
                <w:b/>
              </w:rPr>
              <w:t></w:t>
            </w: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</w:t>
            </w:r>
            <w:r w:rsidRPr="00F05982">
              <w:rPr>
                <w:rFonts w:ascii="ATimes" w:hAnsi="ATimes"/>
                <w:b/>
              </w:rPr>
              <w:t></w:t>
            </w:r>
            <w:r w:rsidRPr="00F05982">
              <w:rPr>
                <w:rFonts w:ascii="ATimes" w:hAnsi="ATimes"/>
                <w:b/>
              </w:rPr>
              <w:t></w:t>
            </w:r>
            <w:r w:rsidRPr="00F05982">
              <w:rPr>
                <w:rFonts w:ascii="ATimes" w:hAnsi="ATimes"/>
                <w:b/>
              </w:rPr>
              <w:t>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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sym w:font="ATimes" w:char="F048"/>
            </w:r>
            <w:r w:rsidRPr="00F05982">
              <w:rPr>
                <w:rFonts w:ascii="ATimes" w:hAnsi="ATimes"/>
                <w:b/>
              </w:rPr>
              <w:t></w:t>
            </w:r>
          </w:p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F05982">
              <w:rPr>
                <w:rFonts w:ascii="ATimes" w:hAnsi="ATimes"/>
                <w:b/>
              </w:rPr>
              <w:sym w:font="ATimes" w:char="F046"/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</w:t>
            </w:r>
            <w:r w:rsidRPr="00F05982">
              <w:rPr>
                <w:rFonts w:ascii="ATimes" w:hAnsi="ATimes"/>
                <w:b/>
              </w:rPr>
              <w:t></w:t>
            </w:r>
            <w:r w:rsidRPr="00F05982">
              <w:rPr>
                <w:rFonts w:ascii="ATimes" w:hAnsi="ATimes"/>
                <w:b/>
              </w:rPr>
              <w:t>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</w:t>
            </w:r>
            <w:r w:rsidRPr="00F05982">
              <w:rPr>
                <w:rFonts w:ascii="ATimes" w:hAnsi="ATimes"/>
                <w:b/>
              </w:rPr>
              <w:t>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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</w:t>
            </w:r>
            <w:r w:rsidRPr="00F05982">
              <w:rPr>
                <w:rFonts w:ascii="ATimes" w:hAnsi="ATimes"/>
                <w:b/>
              </w:rPr>
              <w:t></w:t>
            </w:r>
          </w:p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F05982">
              <w:rPr>
                <w:rFonts w:ascii="ATimes" w:hAnsi="ATimes"/>
                <w:b/>
              </w:rPr>
              <w:t></w:t>
            </w:r>
            <w:r w:rsidRPr="00F05982">
              <w:rPr>
                <w:rFonts w:ascii="ATimes" w:hAnsi="ATimes"/>
                <w:b/>
              </w:rPr>
              <w:t>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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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</w:t>
            </w:r>
            <w:r w:rsidRPr="00F05982">
              <w:rPr>
                <w:rFonts w:ascii="ATimes" w:hAnsi="ATimes"/>
                <w:b/>
              </w:rPr>
              <w:t></w:t>
            </w:r>
            <w:r w:rsidRPr="00F05982">
              <w:rPr>
                <w:rFonts w:ascii="ATimes" w:hAnsi="ATimes"/>
                <w:b/>
              </w:rPr>
              <w:t></w:t>
            </w:r>
            <w:r w:rsidRPr="00F05982">
              <w:rPr>
                <w:rFonts w:ascii="ATimes" w:hAnsi="ATimes"/>
                <w:b/>
              </w:rPr>
              <w:t>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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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</w:t>
            </w:r>
            <w:r w:rsidRPr="00F05982">
              <w:rPr>
                <w:rFonts w:ascii="ATimes" w:hAnsi="ATimes"/>
                <w:b/>
              </w:rPr>
              <w:sym w:font="ATimes" w:char="F04E"/>
            </w:r>
          </w:p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F05982">
              <w:rPr>
                <w:rFonts w:ascii="ATimes" w:hAnsi="ATimes"/>
                <w:b/>
              </w:rPr>
              <w:t>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</w:t>
            </w:r>
            <w:r w:rsidRPr="00F05982">
              <w:rPr>
                <w:rFonts w:ascii="ATimes" w:hAnsi="ATimes"/>
                <w:b/>
              </w:rPr>
              <w:t>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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</w:t>
            </w:r>
            <w:r w:rsidRPr="00F05982">
              <w:rPr>
                <w:rFonts w:ascii="ATimes" w:hAnsi="ATimes"/>
                <w:b/>
              </w:rPr>
              <w:t></w:t>
            </w:r>
            <w:r w:rsidRPr="00F05982">
              <w:rPr>
                <w:rFonts w:ascii="ATimes" w:hAnsi="ATimes"/>
                <w:b/>
              </w:rPr>
              <w:t></w:t>
            </w:r>
            <w:r w:rsidRPr="00F05982">
              <w:rPr>
                <w:rFonts w:ascii="ATimes" w:hAnsi="ATimes"/>
                <w:b/>
              </w:rPr>
              <w:t></w:t>
            </w: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</w:t>
            </w:r>
            <w:r w:rsidRPr="00F05982">
              <w:rPr>
                <w:rFonts w:ascii="ATimes" w:hAnsi="ATimes"/>
                <w:b/>
              </w:rPr>
              <w:t></w:t>
            </w:r>
            <w:r w:rsidRPr="00F05982">
              <w:rPr>
                <w:rFonts w:ascii="ATimes" w:hAnsi="ATimes"/>
                <w:b/>
              </w:rPr>
              <w:t></w:t>
            </w:r>
            <w:r w:rsidRPr="00F05982">
              <w:rPr>
                <w:rFonts w:ascii="ATimes" w:hAnsi="ATimes"/>
                <w:b/>
              </w:rPr>
              <w:t></w:t>
            </w:r>
            <w:r w:rsidRPr="00F05982">
              <w:rPr>
                <w:rFonts w:ascii="ATimes" w:hAnsi="ATimes"/>
                <w:b/>
              </w:rPr>
              <w:t></w:t>
            </w:r>
          </w:p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</w:t>
            </w:r>
            <w:r w:rsidRPr="00F05982">
              <w:rPr>
                <w:rFonts w:ascii="ATimes" w:hAnsi="ATimes"/>
                <w:b/>
              </w:rPr>
              <w:t></w:t>
            </w:r>
            <w:r w:rsidRPr="00F05982">
              <w:rPr>
                <w:rFonts w:ascii="ATimes" w:hAnsi="ATimes"/>
                <w:b/>
              </w:rPr>
              <w:t></w:t>
            </w:r>
            <w:r w:rsidRPr="00F05982">
              <w:rPr>
                <w:rFonts w:ascii="ATimes" w:hAnsi="ATimes"/>
                <w:b/>
              </w:rPr>
              <w:t></w:t>
            </w:r>
            <w:r w:rsidRPr="00F05982">
              <w:rPr>
                <w:rFonts w:ascii="ATimes" w:hAnsi="ATimes"/>
                <w:b/>
              </w:rPr>
              <w:t>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</w:t>
            </w:r>
            <w:r w:rsidRPr="00F05982">
              <w:rPr>
                <w:rFonts w:ascii="ATimes" w:hAnsi="ATimes"/>
                <w:b/>
              </w:rPr>
              <w:sym w:font="ATimes" w:char="F041"/>
            </w:r>
            <w:r w:rsidRPr="00F05982">
              <w:rPr>
                <w:rFonts w:ascii="ATimes" w:hAnsi="ATimes"/>
                <w:b/>
              </w:rPr>
              <w:t></w:t>
            </w:r>
            <w:r w:rsidRPr="00F05982">
              <w:rPr>
                <w:rFonts w:ascii="ATimes" w:hAnsi="ATimes"/>
                <w:b/>
              </w:rPr>
              <w:sym w:font="ATimes" w:char="F041"/>
            </w:r>
            <w:r w:rsidRPr="00F05982">
              <w:rPr>
                <w:rFonts w:ascii="ATimes" w:hAnsi="ATimes"/>
                <w:b/>
              </w:rPr>
              <w:sym w:font="ATimes" w:char="F048"/>
            </w:r>
            <w:r w:rsidRPr="00F05982">
              <w:rPr>
                <w:rFonts w:ascii="ATimes" w:hAnsi="ATimes"/>
                <w:b/>
              </w:rPr>
              <w:t></w:t>
            </w:r>
            <w:r w:rsidRPr="00F05982">
              <w:rPr>
                <w:rFonts w:ascii="ATimes" w:hAnsi="ATimes"/>
                <w:b/>
              </w:rPr>
              <w:t></w:t>
            </w:r>
          </w:p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</w:t>
            </w:r>
            <w:r w:rsidRPr="00F05982">
              <w:rPr>
                <w:rFonts w:ascii="ATimes" w:hAnsi="ATimes"/>
                <w:b/>
              </w:rPr>
              <w:t></w:t>
            </w:r>
            <w:r w:rsidRPr="00F05982">
              <w:rPr>
                <w:rFonts w:ascii="ATimes" w:hAnsi="ATimes"/>
                <w:b/>
              </w:rPr>
              <w:t></w:t>
            </w:r>
            <w:r w:rsidRPr="00F05982">
              <w:rPr>
                <w:rFonts w:ascii="ATimes" w:hAnsi="ATimes"/>
                <w:b/>
              </w:rPr>
              <w:t></w:t>
            </w:r>
          </w:p>
          <w:p w:rsidR="00F736F6" w:rsidRPr="00F05982" w:rsidRDefault="00F736F6" w:rsidP="00F0598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Times Cyr Bash Normal" w:hAnsi="Times Cyr Bash Normal"/>
                <w:b/>
                <w:lang w:val="en-US"/>
              </w:rPr>
            </w:pPr>
          </w:p>
        </w:tc>
        <w:tc>
          <w:tcPr>
            <w:tcW w:w="1548" w:type="dxa"/>
          </w:tcPr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Times Cyr Bash Normal" w:hAnsi="Times Cyr Bash Normal"/>
                <w:b/>
              </w:rPr>
            </w:pPr>
            <w:r w:rsidRPr="00F05982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80.25pt">
                  <v:imagedata r:id="rId4" o:title=""/>
                </v:shape>
              </w:pict>
            </w:r>
          </w:p>
        </w:tc>
        <w:tc>
          <w:tcPr>
            <w:tcW w:w="4320" w:type="dxa"/>
          </w:tcPr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</w:t>
            </w:r>
            <w:r w:rsidRPr="00F05982">
              <w:rPr>
                <w:rFonts w:ascii="ATimes" w:hAnsi="ATimes"/>
                <w:b/>
              </w:rPr>
              <w:t></w:t>
            </w:r>
            <w:r w:rsidRPr="00F05982">
              <w:rPr>
                <w:rFonts w:ascii="ATimes" w:hAnsi="ATimes"/>
                <w:b/>
              </w:rPr>
              <w:t></w:t>
            </w:r>
          </w:p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</w:t>
            </w:r>
            <w:r w:rsidRPr="00F05982">
              <w:rPr>
                <w:rFonts w:ascii="ATimes" w:hAnsi="ATimes"/>
                <w:b/>
              </w:rPr>
              <w:t></w:t>
            </w:r>
            <w:r w:rsidRPr="00F05982">
              <w:rPr>
                <w:rFonts w:ascii="ATimes" w:hAnsi="ATimes"/>
                <w:b/>
              </w:rPr>
              <w:t></w:t>
            </w: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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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</w:t>
            </w:r>
            <w:r w:rsidRPr="00F05982">
              <w:rPr>
                <w:rFonts w:ascii="ATimes" w:hAnsi="ATimes"/>
                <w:b/>
              </w:rPr>
              <w:t>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</w:t>
            </w:r>
            <w:r w:rsidRPr="00F05982">
              <w:rPr>
                <w:rFonts w:ascii="ATimes" w:hAnsi="ATimes"/>
                <w:b/>
              </w:rPr>
              <w:t></w:t>
            </w:r>
            <w:r w:rsidRPr="00F05982">
              <w:rPr>
                <w:rFonts w:ascii="ATimes" w:hAnsi="ATimes"/>
                <w:b/>
              </w:rPr>
              <w:t>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</w:t>
            </w:r>
            <w:r w:rsidRPr="00F05982">
              <w:rPr>
                <w:rFonts w:ascii="ATimes" w:hAnsi="ATimes"/>
                <w:b/>
              </w:rPr>
              <w:t></w:t>
            </w:r>
          </w:p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F05982">
              <w:rPr>
                <w:rFonts w:ascii="ATimes" w:hAnsi="ATimes"/>
                <w:b/>
              </w:rPr>
              <w:t>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</w:t>
            </w:r>
            <w:r w:rsidRPr="00F05982">
              <w:rPr>
                <w:rFonts w:ascii="ATimes" w:hAnsi="ATimes"/>
                <w:b/>
              </w:rPr>
              <w:t>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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</w:t>
            </w:r>
            <w:r w:rsidRPr="00F05982">
              <w:rPr>
                <w:rFonts w:ascii="ATimes" w:hAnsi="ATimes"/>
                <w:b/>
              </w:rPr>
              <w:t></w:t>
            </w: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</w:t>
            </w:r>
            <w:r w:rsidRPr="00F05982">
              <w:rPr>
                <w:rFonts w:ascii="ATimes" w:hAnsi="ATimes"/>
                <w:b/>
              </w:rPr>
              <w:t></w:t>
            </w:r>
            <w:r w:rsidRPr="00F05982">
              <w:rPr>
                <w:rFonts w:ascii="ATimes" w:hAnsi="ATimes"/>
                <w:b/>
              </w:rPr>
              <w:t></w:t>
            </w: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</w:t>
            </w:r>
            <w:r w:rsidRPr="00F05982">
              <w:rPr>
                <w:rFonts w:ascii="ATimes" w:hAnsi="ATimes"/>
                <w:b/>
              </w:rPr>
              <w:t></w:t>
            </w:r>
            <w:r w:rsidRPr="00F05982">
              <w:rPr>
                <w:rFonts w:ascii="ATimes" w:hAnsi="ATimes"/>
                <w:b/>
              </w:rPr>
              <w:t></w:t>
            </w:r>
          </w:p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F05982">
              <w:rPr>
                <w:rFonts w:ascii="ATimes" w:hAnsi="ATimes"/>
                <w:b/>
              </w:rPr>
              <w:t></w:t>
            </w:r>
            <w:r w:rsidRPr="00F05982">
              <w:rPr>
                <w:rFonts w:ascii="ATimes" w:hAnsi="ATimes"/>
                <w:b/>
              </w:rPr>
              <w:t>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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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</w:t>
            </w:r>
            <w:r w:rsidRPr="00F05982">
              <w:rPr>
                <w:rFonts w:ascii="ATimes" w:hAnsi="ATimes"/>
                <w:b/>
              </w:rPr>
              <w:t>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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</w:t>
            </w:r>
            <w:r w:rsidRPr="00F05982">
              <w:rPr>
                <w:rFonts w:ascii="ATimes" w:hAnsi="ATimes"/>
                <w:b/>
              </w:rPr>
              <w:t>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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</w:t>
            </w:r>
          </w:p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</w:rPr>
            </w:pPr>
            <w:r w:rsidRPr="00F05982">
              <w:rPr>
                <w:rFonts w:ascii="ATimes" w:hAnsi="ATimes"/>
                <w:b/>
              </w:rPr>
              <w:t>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</w:t>
            </w:r>
            <w:r w:rsidRPr="00F05982">
              <w:rPr>
                <w:rFonts w:ascii="ATimes" w:hAnsi="ATimes"/>
                <w:b/>
              </w:rPr>
              <w:t></w:t>
            </w:r>
            <w:r w:rsidRPr="00F05982">
              <w:rPr>
                <w:rFonts w:ascii="ATimes" w:hAnsi="ATimes"/>
                <w:b/>
              </w:rPr>
              <w:t>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</w:t>
            </w: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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</w:t>
            </w:r>
            <w:r w:rsidRPr="00F05982">
              <w:rPr>
                <w:rFonts w:ascii="ATimes" w:hAnsi="ATimes"/>
                <w:b/>
              </w:rPr>
              <w:t></w:t>
            </w:r>
            <w:r w:rsidRPr="00F05982">
              <w:rPr>
                <w:rFonts w:ascii="ATimes" w:hAnsi="ATimes"/>
                <w:b/>
              </w:rPr>
              <w:t>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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</w:t>
            </w:r>
            <w:r w:rsidRPr="00F05982">
              <w:rPr>
                <w:rFonts w:ascii="ATimes" w:hAnsi="ATimes"/>
                <w:b/>
              </w:rPr>
              <w:t></w:t>
            </w:r>
          </w:p>
          <w:p w:rsidR="00F736F6" w:rsidRPr="00F05982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  <w:spacing w:val="20"/>
              </w:rPr>
            </w:pPr>
            <w:r w:rsidRPr="00F05982">
              <w:rPr>
                <w:rFonts w:ascii="ATimes" w:hAnsi="ATimes"/>
                <w:b/>
              </w:rPr>
              <w:t></w:t>
            </w:r>
            <w:r w:rsidRPr="00F05982">
              <w:rPr>
                <w:rFonts w:ascii="ATimes" w:hAnsi="ATimes"/>
                <w:b/>
              </w:rPr>
              <w:t></w:t>
            </w: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</w:t>
            </w:r>
            <w:r w:rsidRPr="00F05982">
              <w:rPr>
                <w:rFonts w:ascii="ATimes" w:hAnsi="ATimes"/>
                <w:b/>
              </w:rPr>
              <w:t></w:t>
            </w:r>
            <w:r w:rsidRPr="00F05982">
              <w:rPr>
                <w:rFonts w:ascii="ATimes" w:hAnsi="ATimes"/>
                <w:b/>
              </w:rPr>
              <w:t></w:t>
            </w:r>
            <w:r w:rsidRPr="00F05982">
              <w:rPr>
                <w:rFonts w:ascii="ATimes" w:hAnsi="ATimes"/>
                <w:b/>
              </w:rPr>
              <w:t>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</w:t>
            </w:r>
            <w:r w:rsidRPr="00F05982">
              <w:rPr>
                <w:rFonts w:ascii="ATimes" w:hAnsi="ATimes"/>
                <w:b/>
              </w:rPr>
              <w:t></w:t>
            </w:r>
            <w:r w:rsidRPr="00F05982">
              <w:rPr>
                <w:rFonts w:ascii="ATimes" w:hAnsi="ATimes"/>
                <w:b/>
              </w:rPr>
              <w:t></w:t>
            </w:r>
            <w:r w:rsidRPr="00F05982">
              <w:rPr>
                <w:rFonts w:ascii="ATimes" w:hAnsi="ATimes"/>
                <w:b/>
              </w:rPr>
              <w:t>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</w:t>
            </w:r>
            <w:r w:rsidRPr="00F05982">
              <w:rPr>
                <w:rFonts w:ascii="ATimes" w:hAnsi="ATimes"/>
                <w:b/>
              </w:rPr>
              <w:t>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</w:t>
            </w:r>
            <w:r w:rsidRPr="00F05982">
              <w:rPr>
                <w:rFonts w:ascii="ATimes" w:hAnsi="ATimes"/>
                <w:b/>
              </w:rPr>
              <w:t></w:t>
            </w:r>
            <w:r w:rsidRPr="00F05982">
              <w:rPr>
                <w:rFonts w:ascii="ATimes" w:hAnsi="ATimes"/>
                <w:b/>
              </w:rPr>
              <w:t></w:t>
            </w:r>
            <w:r w:rsidRPr="00F05982">
              <w:rPr>
                <w:rFonts w:ascii="ATimes" w:hAnsi="ATimes"/>
                <w:b/>
              </w:rPr>
              <w:t></w:t>
            </w:r>
            <w:r w:rsidRPr="00F05982">
              <w:rPr>
                <w:rFonts w:ascii="ATimes" w:hAnsi="ATimes"/>
                <w:b/>
              </w:rPr>
              <w:t></w:t>
            </w:r>
            <w:r w:rsidRPr="00F05982">
              <w:rPr>
                <w:rFonts w:ascii="ATimes" w:hAnsi="ATimes"/>
                <w:b/>
              </w:rPr>
              <w:t></w:t>
            </w:r>
            <w:r w:rsidRPr="00F05982">
              <w:rPr>
                <w:rFonts w:ascii="ATimes" w:hAnsi="ATimes"/>
                <w:b/>
              </w:rPr>
              <w:t></w:t>
            </w:r>
          </w:p>
          <w:p w:rsidR="00F736F6" w:rsidRPr="00F05982" w:rsidRDefault="00F736F6" w:rsidP="00F05982">
            <w:pPr>
              <w:spacing w:after="0" w:line="240" w:lineRule="auto"/>
              <w:ind w:left="460"/>
              <w:rPr>
                <w:rFonts w:ascii="Arial" w:hAnsi="Arial" w:cs="Arial"/>
              </w:rPr>
            </w:pPr>
          </w:p>
          <w:p w:rsidR="00F736F6" w:rsidRPr="00F05982" w:rsidRDefault="00F736F6" w:rsidP="00F05982">
            <w:pPr>
              <w:spacing w:after="0" w:line="240" w:lineRule="auto"/>
              <w:ind w:left="460"/>
              <w:rPr>
                <w:rFonts w:ascii="Times Cyr Bash Normal" w:hAnsi="Times Cyr Bash Normal"/>
              </w:rPr>
            </w:pPr>
          </w:p>
        </w:tc>
      </w:tr>
    </w:tbl>
    <w:p w:rsidR="00F736F6" w:rsidRPr="003E5993" w:rsidRDefault="00F736F6" w:rsidP="00F05982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206"/>
      </w:tblGrid>
      <w:tr w:rsidR="00F736F6" w:rsidRPr="003E5993" w:rsidTr="007E3BA0">
        <w:tblPrEx>
          <w:tblCellMar>
            <w:top w:w="0" w:type="dxa"/>
            <w:bottom w:w="0" w:type="dxa"/>
          </w:tblCellMar>
        </w:tblPrEx>
        <w:trPr>
          <w:trHeight w:val="59"/>
        </w:trPr>
        <w:tc>
          <w:tcPr>
            <w:tcW w:w="10206" w:type="dxa"/>
            <w:tcBorders>
              <w:top w:val="single" w:sz="24" w:space="0" w:color="auto"/>
              <w:bottom w:val="single" w:sz="4" w:space="0" w:color="auto"/>
            </w:tcBorders>
          </w:tcPr>
          <w:p w:rsidR="00F736F6" w:rsidRPr="003E5993" w:rsidRDefault="00F736F6" w:rsidP="00F05982">
            <w:pPr>
              <w:spacing w:after="0" w:line="240" w:lineRule="auto"/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F736F6" w:rsidRPr="003E5993" w:rsidRDefault="00F736F6" w:rsidP="00F05982">
      <w:pPr>
        <w:spacing w:after="0" w:line="240" w:lineRule="auto"/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F736F6" w:rsidRPr="003E5993" w:rsidTr="007E3BA0">
        <w:tblPrEx>
          <w:tblCellMar>
            <w:top w:w="0" w:type="dxa"/>
            <w:bottom w:w="0" w:type="dxa"/>
          </w:tblCellMar>
        </w:tblPrEx>
        <w:tc>
          <w:tcPr>
            <w:tcW w:w="4360" w:type="dxa"/>
          </w:tcPr>
          <w:p w:rsidR="00F736F6" w:rsidRPr="00F36734" w:rsidRDefault="00F736F6" w:rsidP="00F05982">
            <w:pPr>
              <w:spacing w:after="0" w:line="240" w:lineRule="auto"/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F36734">
              <w:rPr>
                <w:rFonts w:ascii="ATimes" w:hAnsi="ATimes"/>
                <w:b/>
                <w:sz w:val="28"/>
                <w:szCs w:val="28"/>
              </w:rPr>
              <w:sym w:font="ATimes" w:char="F04B"/>
            </w:r>
            <w:r w:rsidRPr="00F36734">
              <w:rPr>
                <w:rFonts w:ascii="ATimes" w:hAnsi="ATimes"/>
                <w:b/>
                <w:sz w:val="28"/>
                <w:szCs w:val="28"/>
              </w:rPr>
              <w:t></w:t>
            </w:r>
            <w:r w:rsidRPr="00F36734">
              <w:rPr>
                <w:rFonts w:ascii="ATimes" w:hAnsi="ATimes"/>
                <w:b/>
                <w:sz w:val="28"/>
                <w:szCs w:val="28"/>
              </w:rPr>
              <w:t></w:t>
            </w:r>
            <w:r w:rsidRPr="00F36734">
              <w:rPr>
                <w:rFonts w:ascii="ATimes" w:hAnsi="ATimes"/>
                <w:b/>
                <w:sz w:val="28"/>
                <w:szCs w:val="28"/>
              </w:rPr>
              <w:t></w:t>
            </w:r>
            <w:r w:rsidRPr="00F36734">
              <w:rPr>
                <w:rFonts w:ascii="ATimes" w:hAnsi="ATimes"/>
                <w:b/>
                <w:sz w:val="28"/>
                <w:szCs w:val="28"/>
              </w:rPr>
              <w:t></w:t>
            </w:r>
          </w:p>
          <w:p w:rsidR="00F736F6" w:rsidRPr="00F36734" w:rsidRDefault="00F736F6" w:rsidP="00F05982">
            <w:pPr>
              <w:spacing w:after="0" w:line="240" w:lineRule="auto"/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</w:p>
        </w:tc>
        <w:tc>
          <w:tcPr>
            <w:tcW w:w="1396" w:type="dxa"/>
          </w:tcPr>
          <w:p w:rsidR="00F736F6" w:rsidRPr="00F36734" w:rsidRDefault="00F736F6" w:rsidP="00F05982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28"/>
                <w:szCs w:val="28"/>
              </w:rPr>
            </w:pPr>
          </w:p>
        </w:tc>
        <w:tc>
          <w:tcPr>
            <w:tcW w:w="4557" w:type="dxa"/>
          </w:tcPr>
          <w:p w:rsidR="00F736F6" w:rsidRPr="00F36734" w:rsidRDefault="00F736F6" w:rsidP="00F05982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28"/>
                <w:szCs w:val="28"/>
              </w:rPr>
            </w:pPr>
            <w:r w:rsidRPr="00F36734">
              <w:rPr>
                <w:rFonts w:ascii="Times Cyr Bash Normal" w:hAnsi="Times Cyr Bash Normal"/>
                <w:shadow w:val="0"/>
                <w:spacing w:val="0"/>
                <w:sz w:val="28"/>
                <w:szCs w:val="28"/>
              </w:rPr>
              <w:t>РЕШЕНИЕ</w:t>
            </w:r>
          </w:p>
        </w:tc>
      </w:tr>
    </w:tbl>
    <w:p w:rsidR="00F736F6" w:rsidRPr="00F36734" w:rsidRDefault="00F736F6" w:rsidP="00F36734">
      <w:pPr>
        <w:jc w:val="center"/>
        <w:rPr>
          <w:rFonts w:ascii="Times New Roman" w:hAnsi="Times New Roman"/>
          <w:b/>
          <w:sz w:val="28"/>
          <w:szCs w:val="28"/>
        </w:rPr>
      </w:pPr>
      <w:r w:rsidRPr="00F05982">
        <w:rPr>
          <w:rFonts w:ascii="Times New Roman" w:hAnsi="Times New Roman"/>
          <w:b/>
          <w:sz w:val="28"/>
          <w:szCs w:val="28"/>
        </w:rPr>
        <w:t>О назначении выборов депутатов Совета сельского поселения Табынский сельсовет муниципального района Гафурийский район Республики Башкортостан пятого созыва</w:t>
      </w:r>
    </w:p>
    <w:p w:rsidR="00F736F6" w:rsidRPr="00284523" w:rsidRDefault="00F736F6" w:rsidP="00195136">
      <w:pPr>
        <w:jc w:val="both"/>
        <w:rPr>
          <w:rFonts w:ascii="Times New Roman" w:hAnsi="Times New Roman"/>
          <w:sz w:val="28"/>
          <w:szCs w:val="28"/>
        </w:rPr>
      </w:pPr>
      <w:r w:rsidRPr="00284523">
        <w:rPr>
          <w:rFonts w:ascii="Times New Roman" w:hAnsi="Times New Roman"/>
          <w:sz w:val="28"/>
          <w:szCs w:val="28"/>
        </w:rPr>
        <w:t xml:space="preserve">        В соответствии со статьей 10 Федерального закона от 12.06.2002 №67-ФЗ «Об основных гарантиях избирательных прав и права на участие в референдуме граждан Российской Федерации», статьей 10 Кодекса Республики Башкортостан о выборах от 06.12.2006 №380-з, Уставом сельского поселения </w:t>
      </w:r>
      <w:r>
        <w:rPr>
          <w:rFonts w:ascii="Times New Roman" w:hAnsi="Times New Roman"/>
          <w:sz w:val="28"/>
          <w:szCs w:val="28"/>
        </w:rPr>
        <w:t xml:space="preserve">Табынский </w:t>
      </w:r>
      <w:r w:rsidRPr="00284523">
        <w:rPr>
          <w:rFonts w:ascii="Times New Roman" w:hAnsi="Times New Roman"/>
          <w:sz w:val="28"/>
          <w:szCs w:val="28"/>
        </w:rPr>
        <w:t xml:space="preserve"> сельсовет муниципального района Гафурийский район Республики Башкортостан, Совет сельского поселения </w:t>
      </w:r>
      <w:r>
        <w:rPr>
          <w:rFonts w:ascii="Times New Roman" w:hAnsi="Times New Roman"/>
          <w:sz w:val="28"/>
          <w:szCs w:val="28"/>
        </w:rPr>
        <w:t xml:space="preserve">Табынский </w:t>
      </w:r>
      <w:r w:rsidRPr="00284523">
        <w:rPr>
          <w:rFonts w:ascii="Times New Roman" w:hAnsi="Times New Roman"/>
          <w:sz w:val="28"/>
          <w:szCs w:val="28"/>
        </w:rPr>
        <w:t xml:space="preserve"> сельсовет муниципального района Гафурийский район Республики Башкортостан решил:</w:t>
      </w:r>
    </w:p>
    <w:p w:rsidR="00F736F6" w:rsidRPr="00284523" w:rsidRDefault="00F736F6" w:rsidP="00195136">
      <w:pPr>
        <w:jc w:val="both"/>
        <w:rPr>
          <w:rFonts w:ascii="Times New Roman" w:hAnsi="Times New Roman"/>
          <w:sz w:val="28"/>
          <w:szCs w:val="28"/>
        </w:rPr>
      </w:pPr>
      <w:r w:rsidRPr="00284523">
        <w:rPr>
          <w:rFonts w:ascii="Times New Roman" w:hAnsi="Times New Roman"/>
          <w:sz w:val="28"/>
          <w:szCs w:val="28"/>
        </w:rPr>
        <w:t xml:space="preserve">1. Назначить выборы депутатов Совета сельского поселения </w:t>
      </w:r>
      <w:r>
        <w:rPr>
          <w:rFonts w:ascii="Times New Roman" w:hAnsi="Times New Roman"/>
          <w:sz w:val="28"/>
          <w:szCs w:val="28"/>
        </w:rPr>
        <w:t>Табынский</w:t>
      </w:r>
      <w:r w:rsidRPr="00284523">
        <w:rPr>
          <w:rFonts w:ascii="Times New Roman" w:hAnsi="Times New Roman"/>
          <w:sz w:val="28"/>
          <w:szCs w:val="28"/>
        </w:rPr>
        <w:t xml:space="preserve"> сельсовет муниципального района Гафурийский район Республики</w:t>
      </w:r>
      <w:r>
        <w:rPr>
          <w:rFonts w:ascii="Times New Roman" w:hAnsi="Times New Roman"/>
          <w:sz w:val="28"/>
          <w:szCs w:val="28"/>
        </w:rPr>
        <w:t xml:space="preserve"> Башкортостан  пятого </w:t>
      </w:r>
      <w:r w:rsidRPr="00284523">
        <w:rPr>
          <w:rFonts w:ascii="Times New Roman" w:hAnsi="Times New Roman"/>
          <w:sz w:val="28"/>
          <w:szCs w:val="28"/>
        </w:rPr>
        <w:t>созыва на 10 сентября 2023 года.</w:t>
      </w:r>
    </w:p>
    <w:p w:rsidR="00F736F6" w:rsidRPr="00284523" w:rsidRDefault="00F736F6" w:rsidP="00195136">
      <w:pPr>
        <w:jc w:val="both"/>
        <w:rPr>
          <w:rFonts w:ascii="Times New Roman" w:hAnsi="Times New Roman"/>
          <w:sz w:val="28"/>
          <w:szCs w:val="28"/>
        </w:rPr>
      </w:pPr>
      <w:r w:rsidRPr="00284523">
        <w:rPr>
          <w:rFonts w:ascii="Times New Roman" w:hAnsi="Times New Roman"/>
          <w:sz w:val="28"/>
          <w:szCs w:val="28"/>
        </w:rPr>
        <w:t xml:space="preserve">2. Опубликовать настоящее решение в районных газетах «Звезда» и «Табын», и разместить на официальном сайте сельского поселения </w:t>
      </w:r>
      <w:r>
        <w:rPr>
          <w:rFonts w:ascii="Times New Roman" w:hAnsi="Times New Roman"/>
          <w:sz w:val="28"/>
          <w:szCs w:val="28"/>
        </w:rPr>
        <w:t xml:space="preserve">Табынский </w:t>
      </w:r>
      <w:r w:rsidRPr="00284523">
        <w:rPr>
          <w:rFonts w:ascii="Times New Roman" w:hAnsi="Times New Roman"/>
          <w:sz w:val="28"/>
          <w:szCs w:val="28"/>
        </w:rPr>
        <w:t>сельсовет муниципального района Гафурийский район Республики Башкортостан.</w:t>
      </w:r>
    </w:p>
    <w:p w:rsidR="00F736F6" w:rsidRPr="00284523" w:rsidRDefault="00F736F6" w:rsidP="00195136">
      <w:pPr>
        <w:jc w:val="both"/>
        <w:rPr>
          <w:rFonts w:ascii="Times New Roman" w:hAnsi="Times New Roman"/>
          <w:sz w:val="28"/>
          <w:szCs w:val="28"/>
        </w:rPr>
      </w:pPr>
      <w:r w:rsidRPr="00284523">
        <w:rPr>
          <w:rFonts w:ascii="Times New Roman" w:hAnsi="Times New Roman"/>
          <w:sz w:val="28"/>
          <w:szCs w:val="28"/>
        </w:rPr>
        <w:t>3. Настоящее решение вступает в силу с момента его официального опубликования.</w:t>
      </w:r>
    </w:p>
    <w:p w:rsidR="00F736F6" w:rsidRPr="00284523" w:rsidRDefault="00F736F6" w:rsidP="00195136">
      <w:pPr>
        <w:jc w:val="both"/>
        <w:rPr>
          <w:rFonts w:ascii="Times New Roman" w:hAnsi="Times New Roman"/>
          <w:sz w:val="28"/>
          <w:szCs w:val="28"/>
        </w:rPr>
      </w:pPr>
    </w:p>
    <w:p w:rsidR="00F736F6" w:rsidRPr="00284523" w:rsidRDefault="00F736F6" w:rsidP="00195136">
      <w:pPr>
        <w:jc w:val="both"/>
        <w:rPr>
          <w:rFonts w:ascii="Times New Roman" w:hAnsi="Times New Roman"/>
          <w:sz w:val="28"/>
          <w:szCs w:val="28"/>
        </w:rPr>
      </w:pPr>
      <w:r w:rsidRPr="00284523">
        <w:rPr>
          <w:rFonts w:ascii="Times New Roman" w:hAnsi="Times New Roman"/>
          <w:sz w:val="28"/>
          <w:szCs w:val="28"/>
        </w:rPr>
        <w:t>Глава сельского поселения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:                                                         Ф.Ф. Гумеров </w:t>
      </w:r>
    </w:p>
    <w:p w:rsidR="00F736F6" w:rsidRPr="00284523" w:rsidRDefault="00F736F6" w:rsidP="002845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736F6" w:rsidRPr="00284523" w:rsidRDefault="00F736F6" w:rsidP="002845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4523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Табынское</w:t>
      </w:r>
      <w:r w:rsidRPr="00284523">
        <w:rPr>
          <w:rFonts w:ascii="Times New Roman" w:hAnsi="Times New Roman"/>
          <w:sz w:val="28"/>
          <w:szCs w:val="28"/>
        </w:rPr>
        <w:t>,</w:t>
      </w:r>
    </w:p>
    <w:p w:rsidR="00F736F6" w:rsidRPr="00284523" w:rsidRDefault="00F736F6" w:rsidP="0028452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4523">
        <w:rPr>
          <w:rFonts w:ascii="Times New Roman" w:hAnsi="Times New Roman"/>
          <w:sz w:val="28"/>
          <w:szCs w:val="28"/>
        </w:rPr>
        <w:t>от 21 июня 2023 года</w:t>
      </w:r>
    </w:p>
    <w:p w:rsidR="00F736F6" w:rsidRDefault="00F736F6" w:rsidP="00F367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523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89-361</w:t>
      </w:r>
    </w:p>
    <w:sectPr w:rsidR="00F736F6" w:rsidSect="00272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2D9E"/>
    <w:rsid w:val="0009525B"/>
    <w:rsid w:val="00132D9E"/>
    <w:rsid w:val="00195136"/>
    <w:rsid w:val="00246882"/>
    <w:rsid w:val="00272B1A"/>
    <w:rsid w:val="00284523"/>
    <w:rsid w:val="003E5993"/>
    <w:rsid w:val="00425360"/>
    <w:rsid w:val="007B1042"/>
    <w:rsid w:val="007E2E4F"/>
    <w:rsid w:val="007E3BA0"/>
    <w:rsid w:val="00963EDE"/>
    <w:rsid w:val="00F05982"/>
    <w:rsid w:val="00F36734"/>
    <w:rsid w:val="00F73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B1A"/>
    <w:pPr>
      <w:spacing w:after="200" w:line="276" w:lineRule="auto"/>
    </w:pPr>
    <w:rPr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F05982"/>
    <w:pPr>
      <w:keepNext/>
      <w:spacing w:after="0" w:line="240" w:lineRule="auto"/>
      <w:jc w:val="center"/>
      <w:outlineLvl w:val="4"/>
    </w:pPr>
    <w:rPr>
      <w:rFonts w:ascii="Times New Roman" w:hAnsi="Times New Roman"/>
      <w:b/>
      <w:shadow/>
      <w:spacing w:val="60"/>
      <w:sz w:val="4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095768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F05982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95768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224</Words>
  <Characters>1282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бланке Совета СП</dc:title>
  <dc:subject/>
  <dc:creator>tik</dc:creator>
  <cp:keywords/>
  <dc:description/>
  <cp:lastModifiedBy>user</cp:lastModifiedBy>
  <cp:revision>3</cp:revision>
  <cp:lastPrinted>2023-06-19T07:22:00Z</cp:lastPrinted>
  <dcterms:created xsi:type="dcterms:W3CDTF">2023-06-16T09:33:00Z</dcterms:created>
  <dcterms:modified xsi:type="dcterms:W3CDTF">2023-06-19T07:22:00Z</dcterms:modified>
</cp:coreProperties>
</file>