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490" w:rsidRPr="002D4583" w:rsidRDefault="007C0490" w:rsidP="002D4583">
      <w:pPr>
        <w:jc w:val="center"/>
        <w:rPr>
          <w:rFonts w:ascii="Times New Roman" w:hAnsi="Times New Roman"/>
          <w:b/>
          <w:sz w:val="28"/>
          <w:szCs w:val="28"/>
        </w:rPr>
      </w:pPr>
      <w:r w:rsidRPr="002D4583">
        <w:rPr>
          <w:rFonts w:ascii="Times New Roman" w:hAnsi="Times New Roman"/>
          <w:b/>
          <w:sz w:val="28"/>
          <w:szCs w:val="28"/>
        </w:rPr>
        <w:t>ПРОТОКОЛ ПУБЛИЧНЫХ СЛУШАНИЙ</w:t>
      </w:r>
    </w:p>
    <w:p w:rsidR="007C0490" w:rsidRPr="002D4583" w:rsidRDefault="007C0490" w:rsidP="002D4583">
      <w:pPr>
        <w:jc w:val="center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 xml:space="preserve">о предоставлении разрешения на отклонение от предельных параметров разрешенного размера, вновь образованным участкам расположенных по адресу: Республика Башкортостан, </w:t>
      </w:r>
      <w:proofErr w:type="spellStart"/>
      <w:r>
        <w:rPr>
          <w:b/>
          <w:sz w:val="28"/>
          <w:szCs w:val="28"/>
        </w:rPr>
        <w:t>Гафурийский</w:t>
      </w:r>
      <w:proofErr w:type="spellEnd"/>
      <w:r>
        <w:rPr>
          <w:b/>
          <w:sz w:val="28"/>
          <w:szCs w:val="28"/>
        </w:rPr>
        <w:t xml:space="preserve"> район, </w:t>
      </w:r>
      <w:proofErr w:type="spellStart"/>
      <w:r>
        <w:rPr>
          <w:b/>
          <w:sz w:val="28"/>
          <w:szCs w:val="28"/>
        </w:rPr>
        <w:t>Табынский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с</w:t>
      </w:r>
      <w:proofErr w:type="gramEnd"/>
      <w:r>
        <w:rPr>
          <w:b/>
          <w:sz w:val="28"/>
          <w:szCs w:val="28"/>
        </w:rPr>
        <w:t xml:space="preserve">/с 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</w:t>
      </w:r>
      <w:r w:rsidRPr="002D4583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20 января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sz w:val="28"/>
            <w:szCs w:val="28"/>
          </w:rPr>
          <w:t>2025</w:t>
        </w:r>
        <w:r w:rsidRPr="002D4583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D4583">
        <w:rPr>
          <w:rFonts w:ascii="Times New Roman" w:hAnsi="Times New Roman"/>
          <w:sz w:val="28"/>
          <w:szCs w:val="28"/>
        </w:rPr>
        <w:t>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Место проведения: 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>, ул.</w:t>
      </w:r>
      <w:r>
        <w:rPr>
          <w:rFonts w:ascii="Times New Roman" w:hAnsi="Times New Roman"/>
          <w:sz w:val="28"/>
          <w:szCs w:val="28"/>
        </w:rPr>
        <w:t xml:space="preserve"> Центральная</w:t>
      </w:r>
      <w:r w:rsidRPr="002D458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38 </w:t>
      </w:r>
      <w:r w:rsidRPr="002D4583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здание АСП </w:t>
      </w:r>
      <w:proofErr w:type="spellStart"/>
      <w:r>
        <w:rPr>
          <w:rFonts w:ascii="Times New Roman" w:hAnsi="Times New Roman"/>
          <w:sz w:val="28"/>
          <w:szCs w:val="28"/>
        </w:rPr>
        <w:t>Табынский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</w:t>
      </w:r>
      <w:r w:rsidRPr="002D4583">
        <w:rPr>
          <w:rFonts w:ascii="Times New Roman" w:hAnsi="Times New Roman"/>
          <w:sz w:val="28"/>
          <w:szCs w:val="28"/>
        </w:rPr>
        <w:t>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Гумеров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Фидан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Фанурович</w:t>
      </w:r>
      <w:proofErr w:type="spellEnd"/>
      <w:r w:rsidRPr="002D4583">
        <w:rPr>
          <w:rFonts w:ascii="Times New Roman" w:hAnsi="Times New Roman"/>
          <w:sz w:val="28"/>
          <w:szCs w:val="28"/>
        </w:rPr>
        <w:t xml:space="preserve">, глава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Табынский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 сельсовет.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  <w:r>
        <w:rPr>
          <w:rFonts w:ascii="Times New Roman" w:hAnsi="Times New Roman"/>
          <w:sz w:val="28"/>
          <w:szCs w:val="28"/>
        </w:rPr>
        <w:t xml:space="preserve"> Ирина Николаевна</w:t>
      </w:r>
      <w:r w:rsidRPr="002D4583">
        <w:rPr>
          <w:rFonts w:ascii="Times New Roman" w:hAnsi="Times New Roman"/>
          <w:sz w:val="28"/>
          <w:szCs w:val="28"/>
        </w:rPr>
        <w:t xml:space="preserve">, управляющий делами.   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Присутствовало:</w:t>
      </w:r>
      <w:r>
        <w:rPr>
          <w:rFonts w:ascii="Times New Roman" w:hAnsi="Times New Roman"/>
          <w:sz w:val="28"/>
          <w:szCs w:val="28"/>
        </w:rPr>
        <w:t xml:space="preserve"> 15 </w:t>
      </w:r>
      <w:r w:rsidRPr="002D4583">
        <w:rPr>
          <w:rFonts w:ascii="Times New Roman" w:hAnsi="Times New Roman"/>
          <w:sz w:val="28"/>
          <w:szCs w:val="28"/>
        </w:rPr>
        <w:t>человек.</w:t>
      </w:r>
    </w:p>
    <w:p w:rsidR="007C0490" w:rsidRDefault="007C0490" w:rsidP="00153E8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2D4583">
        <w:rPr>
          <w:rFonts w:ascii="Times New Roman" w:hAnsi="Times New Roman"/>
          <w:sz w:val="28"/>
          <w:szCs w:val="28"/>
        </w:rPr>
        <w:t xml:space="preserve">Данные публичного слушания назначены в соответствии с Градостроительным кодексом РФ, Правилами землепользования и застройки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Табынский</w:t>
      </w:r>
      <w:proofErr w:type="spellEnd"/>
      <w:r w:rsidRPr="002D4583">
        <w:rPr>
          <w:rFonts w:ascii="Times New Roman" w:hAnsi="Times New Roman"/>
          <w:sz w:val="28"/>
          <w:szCs w:val="28"/>
        </w:rPr>
        <w:t xml:space="preserve"> сельсовет МР </w:t>
      </w:r>
      <w:proofErr w:type="spellStart"/>
      <w:r w:rsidRPr="002D4583">
        <w:rPr>
          <w:rFonts w:ascii="Times New Roman" w:hAnsi="Times New Roman"/>
          <w:sz w:val="28"/>
          <w:szCs w:val="28"/>
        </w:rPr>
        <w:t>Гафурийский</w:t>
      </w:r>
      <w:proofErr w:type="spellEnd"/>
      <w:r w:rsidRPr="002D4583">
        <w:rPr>
          <w:rFonts w:ascii="Times New Roman" w:hAnsi="Times New Roman"/>
          <w:sz w:val="28"/>
          <w:szCs w:val="28"/>
        </w:rPr>
        <w:t xml:space="preserve"> район Республики Башкортостан о предоставлении разрешения на отклонение от предельных параметров разрешенного </w:t>
      </w:r>
      <w:r>
        <w:rPr>
          <w:rFonts w:ascii="Times New Roman" w:hAnsi="Times New Roman"/>
          <w:sz w:val="28"/>
          <w:szCs w:val="28"/>
        </w:rPr>
        <w:t>размера земельным участкам,</w:t>
      </w:r>
      <w:r w:rsidRPr="00153E8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расположенным по адресу:</w:t>
      </w:r>
    </w:p>
    <w:p w:rsidR="007C0490" w:rsidRDefault="007C0490" w:rsidP="00153E8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D458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D4583">
        <w:rPr>
          <w:rFonts w:ascii="Times New Roman" w:hAnsi="Times New Roman"/>
          <w:sz w:val="28"/>
          <w:szCs w:val="28"/>
        </w:rPr>
        <w:t>Гафурийский</w:t>
      </w:r>
      <w:proofErr w:type="spellEnd"/>
      <w:r w:rsidRPr="002D4583">
        <w:rPr>
          <w:rFonts w:ascii="Times New Roman" w:hAnsi="Times New Roman"/>
          <w:sz w:val="28"/>
          <w:szCs w:val="28"/>
        </w:rPr>
        <w:t xml:space="preserve"> район, с.</w:t>
      </w:r>
      <w:r>
        <w:rPr>
          <w:rFonts w:ascii="Times New Roman" w:hAnsi="Times New Roman"/>
          <w:sz w:val="28"/>
          <w:szCs w:val="28"/>
        </w:rPr>
        <w:t xml:space="preserve"> Табынское, ул. </w:t>
      </w:r>
      <w:proofErr w:type="spellStart"/>
      <w:r>
        <w:rPr>
          <w:rFonts w:ascii="Times New Roman" w:hAnsi="Times New Roman"/>
          <w:sz w:val="28"/>
          <w:szCs w:val="28"/>
        </w:rPr>
        <w:t>Гафури</w:t>
      </w:r>
      <w:proofErr w:type="spellEnd"/>
      <w:r>
        <w:rPr>
          <w:rFonts w:ascii="Times New Roman" w:hAnsi="Times New Roman"/>
          <w:sz w:val="28"/>
          <w:szCs w:val="28"/>
        </w:rPr>
        <w:t>, д.30</w:t>
      </w:r>
    </w:p>
    <w:p w:rsidR="007C0490" w:rsidRDefault="007C0490" w:rsidP="008055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D4583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D4583">
        <w:rPr>
          <w:rFonts w:ascii="Times New Roman" w:hAnsi="Times New Roman"/>
          <w:sz w:val="28"/>
          <w:szCs w:val="28"/>
        </w:rPr>
        <w:t>Гафурийский</w:t>
      </w:r>
      <w:proofErr w:type="spellEnd"/>
      <w:r w:rsidRPr="002D4583">
        <w:rPr>
          <w:rFonts w:ascii="Times New Roman" w:hAnsi="Times New Roman"/>
          <w:sz w:val="28"/>
          <w:szCs w:val="28"/>
        </w:rPr>
        <w:t xml:space="preserve"> район, с.</w:t>
      </w:r>
      <w:r>
        <w:rPr>
          <w:rFonts w:ascii="Times New Roman" w:hAnsi="Times New Roman"/>
          <w:sz w:val="28"/>
          <w:szCs w:val="28"/>
        </w:rPr>
        <w:t xml:space="preserve"> Табынское, ул. </w:t>
      </w:r>
      <w:proofErr w:type="spellStart"/>
      <w:r>
        <w:rPr>
          <w:rFonts w:ascii="Times New Roman" w:hAnsi="Times New Roman"/>
          <w:sz w:val="28"/>
          <w:szCs w:val="28"/>
        </w:rPr>
        <w:t>Гафури</w:t>
      </w:r>
      <w:proofErr w:type="spellEnd"/>
      <w:r>
        <w:rPr>
          <w:rFonts w:ascii="Times New Roman" w:hAnsi="Times New Roman"/>
          <w:sz w:val="28"/>
          <w:szCs w:val="28"/>
        </w:rPr>
        <w:t>, д.29</w:t>
      </w:r>
    </w:p>
    <w:p w:rsidR="007C0490" w:rsidRPr="00626895" w:rsidRDefault="007C0490" w:rsidP="00275A84">
      <w:pPr>
        <w:jc w:val="both"/>
        <w:rPr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2D4583">
        <w:rPr>
          <w:rFonts w:ascii="Times New Roman" w:hAnsi="Times New Roman"/>
          <w:sz w:val="28"/>
          <w:szCs w:val="28"/>
        </w:rPr>
        <w:t xml:space="preserve">Правообладателям  земельных участков, имеющих общие границы с земельным участком, применительно к которому запрашивается данное разрешение, были отправлены уведомления о проведении публичных слушаний, а также опубликовано объявление  на официальном сайте администрации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Табынский</w:t>
      </w:r>
      <w:proofErr w:type="spellEnd"/>
      <w:r w:rsidRPr="002D4583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626895">
        <w:rPr>
          <w:rFonts w:ascii="Times New Roman" w:hAnsi="Times New Roman"/>
          <w:sz w:val="28"/>
          <w:szCs w:val="28"/>
        </w:rPr>
        <w:t>- http://tabynsk.ru/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На публичные слушания приглашались: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(Заявитель, правообладатели земельных участков, имеющих общие границы с земельным участком, применительно к которому запрашивается разрешение, главный архитектор </w:t>
      </w:r>
      <w:proofErr w:type="spellStart"/>
      <w:r w:rsidRPr="002D4583">
        <w:rPr>
          <w:rFonts w:ascii="Times New Roman" w:hAnsi="Times New Roman"/>
          <w:sz w:val="28"/>
          <w:szCs w:val="28"/>
        </w:rPr>
        <w:t>Га</w:t>
      </w:r>
      <w:r>
        <w:rPr>
          <w:rFonts w:ascii="Times New Roman" w:hAnsi="Times New Roman"/>
          <w:sz w:val="28"/>
          <w:szCs w:val="28"/>
        </w:rPr>
        <w:t>фурийского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района, все желающие</w:t>
      </w:r>
      <w:r w:rsidRPr="002D458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  <w:r w:rsidRPr="002D4583">
        <w:rPr>
          <w:rFonts w:ascii="Times New Roman" w:hAnsi="Times New Roman"/>
          <w:sz w:val="28"/>
          <w:szCs w:val="28"/>
        </w:rPr>
        <w:t xml:space="preserve">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Всего зарегистрировано</w:t>
      </w:r>
      <w:r>
        <w:rPr>
          <w:rFonts w:ascii="Times New Roman" w:hAnsi="Times New Roman"/>
          <w:sz w:val="28"/>
          <w:szCs w:val="28"/>
        </w:rPr>
        <w:t xml:space="preserve"> 15</w:t>
      </w:r>
      <w:r w:rsidRPr="002D4583">
        <w:rPr>
          <w:rFonts w:ascii="Times New Roman" w:hAnsi="Times New Roman"/>
          <w:sz w:val="28"/>
          <w:szCs w:val="28"/>
        </w:rPr>
        <w:t xml:space="preserve"> участников публичных слушаний.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lastRenderedPageBreak/>
        <w:t>Председатель: Публичные слушания объявляю открытыми.</w:t>
      </w:r>
    </w:p>
    <w:p w:rsidR="007C0490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2D4583">
        <w:rPr>
          <w:rFonts w:ascii="Times New Roman" w:hAnsi="Times New Roman"/>
          <w:sz w:val="28"/>
          <w:szCs w:val="28"/>
        </w:rPr>
        <w:t xml:space="preserve">Ведение протокола слушаний поручается управляющему делами </w:t>
      </w:r>
      <w:proofErr w:type="spellStart"/>
      <w:r>
        <w:rPr>
          <w:rFonts w:ascii="Times New Roman" w:hAnsi="Times New Roman"/>
          <w:sz w:val="28"/>
          <w:szCs w:val="28"/>
        </w:rPr>
        <w:t>Креховой</w:t>
      </w:r>
      <w:proofErr w:type="spellEnd"/>
      <w:r>
        <w:rPr>
          <w:rFonts w:ascii="Times New Roman" w:hAnsi="Times New Roman"/>
          <w:sz w:val="28"/>
          <w:szCs w:val="28"/>
        </w:rPr>
        <w:t xml:space="preserve"> И.Н.</w:t>
      </w:r>
      <w:r w:rsidRPr="002D4583">
        <w:rPr>
          <w:rFonts w:ascii="Times New Roman" w:hAnsi="Times New Roman"/>
          <w:sz w:val="28"/>
          <w:szCs w:val="28"/>
        </w:rPr>
        <w:t xml:space="preserve">. </w:t>
      </w:r>
    </w:p>
    <w:p w:rsidR="007C0490" w:rsidRPr="008055D8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Слово предоставляется заявителю </w:t>
      </w:r>
      <w:proofErr w:type="spellStart"/>
      <w:r w:rsidRPr="008055D8">
        <w:rPr>
          <w:rFonts w:ascii="Times New Roman" w:hAnsi="Times New Roman"/>
          <w:sz w:val="28"/>
          <w:szCs w:val="28"/>
        </w:rPr>
        <w:t>Зиязетдинову</w:t>
      </w:r>
      <w:proofErr w:type="spellEnd"/>
      <w:r w:rsidRPr="008055D8">
        <w:rPr>
          <w:rFonts w:ascii="Times New Roman" w:hAnsi="Times New Roman"/>
          <w:sz w:val="28"/>
          <w:szCs w:val="28"/>
        </w:rPr>
        <w:t xml:space="preserve">   Эльдару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055D8">
        <w:rPr>
          <w:rFonts w:ascii="Times New Roman" w:hAnsi="Times New Roman"/>
          <w:sz w:val="28"/>
          <w:szCs w:val="28"/>
        </w:rPr>
        <w:t>Рашитовичу</w:t>
      </w:r>
      <w:proofErr w:type="spellEnd"/>
      <w:r w:rsidRPr="008055D8">
        <w:rPr>
          <w:rFonts w:ascii="Times New Roman" w:hAnsi="Times New Roman"/>
          <w:sz w:val="28"/>
          <w:szCs w:val="28"/>
        </w:rPr>
        <w:t xml:space="preserve">  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Зиязетдинов</w:t>
      </w:r>
      <w:proofErr w:type="spellEnd"/>
      <w:r>
        <w:rPr>
          <w:rFonts w:ascii="Times New Roman" w:hAnsi="Times New Roman"/>
          <w:sz w:val="28"/>
          <w:szCs w:val="28"/>
        </w:rPr>
        <w:t xml:space="preserve"> Э.Р.</w:t>
      </w:r>
    </w:p>
    <w:p w:rsidR="007C0490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 xml:space="preserve">Прошу предоставить разрешение на отклонение от предельных параметров разрешенного </w:t>
      </w:r>
      <w:r>
        <w:rPr>
          <w:rFonts w:ascii="Times New Roman" w:hAnsi="Times New Roman"/>
          <w:sz w:val="28"/>
          <w:szCs w:val="28"/>
        </w:rPr>
        <w:t>размера вновь образованным земельным участкам, расположенным по адресу:</w:t>
      </w:r>
    </w:p>
    <w:p w:rsidR="007C0490" w:rsidRDefault="007C0490" w:rsidP="008055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D458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D4583">
        <w:rPr>
          <w:rFonts w:ascii="Times New Roman" w:hAnsi="Times New Roman"/>
          <w:sz w:val="28"/>
          <w:szCs w:val="28"/>
        </w:rPr>
        <w:t>Гафурийский</w:t>
      </w:r>
      <w:proofErr w:type="spellEnd"/>
      <w:r w:rsidRPr="002D4583">
        <w:rPr>
          <w:rFonts w:ascii="Times New Roman" w:hAnsi="Times New Roman"/>
          <w:sz w:val="28"/>
          <w:szCs w:val="28"/>
        </w:rPr>
        <w:t xml:space="preserve"> район, с.</w:t>
      </w:r>
      <w:r>
        <w:rPr>
          <w:rFonts w:ascii="Times New Roman" w:hAnsi="Times New Roman"/>
          <w:sz w:val="28"/>
          <w:szCs w:val="28"/>
        </w:rPr>
        <w:t xml:space="preserve"> Табынское, ул. </w:t>
      </w:r>
      <w:proofErr w:type="spellStart"/>
      <w:r>
        <w:rPr>
          <w:rFonts w:ascii="Times New Roman" w:hAnsi="Times New Roman"/>
          <w:sz w:val="28"/>
          <w:szCs w:val="28"/>
        </w:rPr>
        <w:t>Гафури</w:t>
      </w:r>
      <w:proofErr w:type="spellEnd"/>
      <w:r>
        <w:rPr>
          <w:rFonts w:ascii="Times New Roman" w:hAnsi="Times New Roman"/>
          <w:sz w:val="28"/>
          <w:szCs w:val="28"/>
        </w:rPr>
        <w:t>, д.30</w:t>
      </w:r>
    </w:p>
    <w:p w:rsidR="007C0490" w:rsidRDefault="007C0490" w:rsidP="008055D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2.,</w:t>
      </w:r>
      <w:r w:rsidRPr="002D4583">
        <w:rPr>
          <w:rFonts w:ascii="Times New Roman" w:hAnsi="Times New Roman"/>
          <w:sz w:val="28"/>
          <w:szCs w:val="28"/>
        </w:rPr>
        <w:t>: Р</w:t>
      </w:r>
      <w:r>
        <w:rPr>
          <w:rFonts w:ascii="Times New Roman" w:hAnsi="Times New Roman"/>
          <w:sz w:val="28"/>
          <w:szCs w:val="28"/>
        </w:rPr>
        <w:t xml:space="preserve">еспублика </w:t>
      </w:r>
      <w:r w:rsidRPr="002D4583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ашкортостан</w:t>
      </w:r>
      <w:r w:rsidRPr="002D458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2D4583">
        <w:rPr>
          <w:rFonts w:ascii="Times New Roman" w:hAnsi="Times New Roman"/>
          <w:sz w:val="28"/>
          <w:szCs w:val="28"/>
        </w:rPr>
        <w:t>Гафурийский</w:t>
      </w:r>
      <w:proofErr w:type="spellEnd"/>
      <w:r w:rsidRPr="002D4583">
        <w:rPr>
          <w:rFonts w:ascii="Times New Roman" w:hAnsi="Times New Roman"/>
          <w:sz w:val="28"/>
          <w:szCs w:val="28"/>
        </w:rPr>
        <w:t xml:space="preserve"> район, с.</w:t>
      </w:r>
      <w:r>
        <w:rPr>
          <w:rFonts w:ascii="Times New Roman" w:hAnsi="Times New Roman"/>
          <w:sz w:val="28"/>
          <w:szCs w:val="28"/>
        </w:rPr>
        <w:t xml:space="preserve"> Табынское, ул. </w:t>
      </w:r>
      <w:proofErr w:type="spellStart"/>
      <w:r>
        <w:rPr>
          <w:rFonts w:ascii="Times New Roman" w:hAnsi="Times New Roman"/>
          <w:sz w:val="28"/>
          <w:szCs w:val="28"/>
        </w:rPr>
        <w:t>Гафури</w:t>
      </w:r>
      <w:proofErr w:type="spellEnd"/>
      <w:r>
        <w:rPr>
          <w:rFonts w:ascii="Times New Roman" w:hAnsi="Times New Roman"/>
          <w:sz w:val="28"/>
          <w:szCs w:val="28"/>
        </w:rPr>
        <w:t>, д.29</w:t>
      </w: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275A8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4583">
        <w:rPr>
          <w:rFonts w:ascii="Times New Roman" w:hAnsi="Times New Roman"/>
          <w:b/>
          <w:sz w:val="28"/>
          <w:szCs w:val="28"/>
        </w:rPr>
        <w:t>Обсуждение:</w:t>
      </w:r>
      <w:r w:rsidRPr="002D4583">
        <w:rPr>
          <w:rFonts w:ascii="Times New Roman" w:hAnsi="Times New Roman"/>
          <w:sz w:val="28"/>
          <w:szCs w:val="28"/>
        </w:rPr>
        <w:t xml:space="preserve"> В ходе проведения публичных слушаний предложений и возражений не поступило.</w:t>
      </w:r>
    </w:p>
    <w:p w:rsidR="007C0490" w:rsidRPr="00162296" w:rsidRDefault="007C0490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b/>
          <w:sz w:val="28"/>
          <w:szCs w:val="28"/>
        </w:rPr>
        <w:t>Решение:</w:t>
      </w:r>
      <w:r w:rsidRPr="00162296">
        <w:rPr>
          <w:rFonts w:ascii="Times New Roman" w:hAnsi="Times New Roman"/>
          <w:sz w:val="28"/>
          <w:szCs w:val="28"/>
        </w:rPr>
        <w:t xml:space="preserve"> Публичные слушания по предоставлению разрешения на отклонение от предельных параметров разрешенного размера: </w:t>
      </w:r>
    </w:p>
    <w:p w:rsidR="007C0490" w:rsidRPr="001C6FF5" w:rsidRDefault="007C0490" w:rsidP="00807F68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sz w:val="28"/>
          <w:szCs w:val="28"/>
        </w:rPr>
        <w:t>- земельного участка с условным кадастровым номером 02:19:</w:t>
      </w:r>
      <w:r w:rsidRPr="001C6FF5">
        <w:rPr>
          <w:rFonts w:ascii="Times New Roman" w:hAnsi="Times New Roman"/>
          <w:sz w:val="28"/>
          <w:szCs w:val="28"/>
        </w:rPr>
        <w:t xml:space="preserve">120707:ЗУ1 площадью 2505 </w:t>
      </w:r>
      <w:proofErr w:type="spellStart"/>
      <w:r w:rsidRPr="001C6FF5">
        <w:rPr>
          <w:rFonts w:ascii="Times New Roman" w:hAnsi="Times New Roman"/>
          <w:sz w:val="28"/>
          <w:szCs w:val="28"/>
        </w:rPr>
        <w:t>кв.м</w:t>
      </w:r>
      <w:proofErr w:type="spellEnd"/>
      <w:r w:rsidRPr="001C6FF5">
        <w:rPr>
          <w:rFonts w:ascii="Times New Roman" w:hAnsi="Times New Roman"/>
          <w:sz w:val="28"/>
          <w:szCs w:val="28"/>
        </w:rPr>
        <w:t xml:space="preserve">., расположенного по адресу: РБ, </w:t>
      </w:r>
      <w:proofErr w:type="spellStart"/>
      <w:r w:rsidRPr="001C6FF5">
        <w:rPr>
          <w:rFonts w:ascii="Times New Roman" w:hAnsi="Times New Roman"/>
          <w:sz w:val="28"/>
          <w:szCs w:val="28"/>
        </w:rPr>
        <w:t>Гафурийский</w:t>
      </w:r>
      <w:proofErr w:type="spellEnd"/>
      <w:r w:rsidRPr="001C6FF5">
        <w:rPr>
          <w:rFonts w:ascii="Times New Roman" w:hAnsi="Times New Roman"/>
          <w:sz w:val="28"/>
          <w:szCs w:val="28"/>
        </w:rPr>
        <w:t xml:space="preserve"> район, с. Табынское, ул. </w:t>
      </w:r>
      <w:proofErr w:type="spellStart"/>
      <w:r w:rsidRPr="001C6FF5">
        <w:rPr>
          <w:rFonts w:ascii="Times New Roman" w:hAnsi="Times New Roman"/>
          <w:sz w:val="28"/>
          <w:szCs w:val="28"/>
        </w:rPr>
        <w:t>Гафури</w:t>
      </w:r>
      <w:proofErr w:type="spellEnd"/>
      <w:r w:rsidRPr="001C6FF5">
        <w:rPr>
          <w:rFonts w:ascii="Times New Roman" w:hAnsi="Times New Roman"/>
          <w:sz w:val="28"/>
          <w:szCs w:val="28"/>
        </w:rPr>
        <w:t>, д.30 с видом разрешенного использовани</w:t>
      </w:r>
      <w:proofErr w:type="gramStart"/>
      <w:r w:rsidRPr="001C6FF5">
        <w:rPr>
          <w:rFonts w:ascii="Times New Roman" w:hAnsi="Times New Roman"/>
          <w:sz w:val="28"/>
          <w:szCs w:val="28"/>
        </w:rPr>
        <w:t>я-</w:t>
      </w:r>
      <w:proofErr w:type="gramEnd"/>
      <w:r w:rsidRPr="001C6FF5">
        <w:rPr>
          <w:rFonts w:ascii="Times New Roman" w:hAnsi="Times New Roman"/>
          <w:sz w:val="28"/>
          <w:szCs w:val="28"/>
        </w:rPr>
        <w:t xml:space="preserve"> </w:t>
      </w:r>
      <w:r w:rsidR="001C6FF5" w:rsidRPr="001C6FF5">
        <w:rPr>
          <w:rFonts w:ascii="Times New Roman" w:hAnsi="Times New Roman"/>
          <w:sz w:val="28"/>
          <w:szCs w:val="28"/>
        </w:rPr>
        <w:t>производственная деятельность</w:t>
      </w:r>
    </w:p>
    <w:p w:rsidR="007C0490" w:rsidRPr="001C6FF5" w:rsidRDefault="007C0490" w:rsidP="00162296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C6FF5">
        <w:rPr>
          <w:rFonts w:ascii="Times New Roman" w:hAnsi="Times New Roman"/>
          <w:sz w:val="28"/>
          <w:szCs w:val="28"/>
        </w:rPr>
        <w:t>- земельного участка с условным кадастровым номером 02:19:120707:ЗУ</w:t>
      </w:r>
      <w:proofErr w:type="gramStart"/>
      <w:r w:rsidRPr="001C6FF5">
        <w:rPr>
          <w:rFonts w:ascii="Times New Roman" w:hAnsi="Times New Roman"/>
          <w:sz w:val="28"/>
          <w:szCs w:val="28"/>
        </w:rPr>
        <w:t>1</w:t>
      </w:r>
      <w:proofErr w:type="gramEnd"/>
      <w:r w:rsidRPr="001C6FF5">
        <w:rPr>
          <w:rFonts w:ascii="Times New Roman" w:hAnsi="Times New Roman"/>
          <w:sz w:val="28"/>
          <w:szCs w:val="28"/>
        </w:rPr>
        <w:t xml:space="preserve"> площадью 1764 </w:t>
      </w:r>
      <w:proofErr w:type="spellStart"/>
      <w:r w:rsidRPr="001C6FF5">
        <w:rPr>
          <w:rFonts w:ascii="Times New Roman" w:hAnsi="Times New Roman"/>
          <w:sz w:val="28"/>
          <w:szCs w:val="28"/>
        </w:rPr>
        <w:t>кв.м</w:t>
      </w:r>
      <w:proofErr w:type="spellEnd"/>
      <w:r w:rsidRPr="001C6FF5">
        <w:rPr>
          <w:rFonts w:ascii="Times New Roman" w:hAnsi="Times New Roman"/>
          <w:sz w:val="28"/>
          <w:szCs w:val="28"/>
        </w:rPr>
        <w:t xml:space="preserve">., расположенного по адресу: РБ, </w:t>
      </w:r>
      <w:proofErr w:type="spellStart"/>
      <w:r w:rsidRPr="001C6FF5">
        <w:rPr>
          <w:rFonts w:ascii="Times New Roman" w:hAnsi="Times New Roman"/>
          <w:sz w:val="28"/>
          <w:szCs w:val="28"/>
        </w:rPr>
        <w:t>Гафурийский</w:t>
      </w:r>
      <w:proofErr w:type="spellEnd"/>
      <w:r w:rsidRPr="001C6FF5">
        <w:rPr>
          <w:rFonts w:ascii="Times New Roman" w:hAnsi="Times New Roman"/>
          <w:sz w:val="28"/>
          <w:szCs w:val="28"/>
        </w:rPr>
        <w:t xml:space="preserve"> район, с. Табынское, ул. </w:t>
      </w:r>
      <w:proofErr w:type="spellStart"/>
      <w:r w:rsidRPr="001C6FF5">
        <w:rPr>
          <w:rFonts w:ascii="Times New Roman" w:hAnsi="Times New Roman"/>
          <w:sz w:val="28"/>
          <w:szCs w:val="28"/>
        </w:rPr>
        <w:t>Гафури</w:t>
      </w:r>
      <w:proofErr w:type="spellEnd"/>
      <w:r w:rsidRPr="001C6FF5">
        <w:rPr>
          <w:rFonts w:ascii="Times New Roman" w:hAnsi="Times New Roman"/>
          <w:sz w:val="28"/>
          <w:szCs w:val="28"/>
        </w:rPr>
        <w:t>, д.</w:t>
      </w:r>
      <w:r w:rsidR="001C6FF5">
        <w:rPr>
          <w:rFonts w:ascii="Times New Roman" w:hAnsi="Times New Roman"/>
          <w:sz w:val="28"/>
          <w:szCs w:val="28"/>
        </w:rPr>
        <w:t>29</w:t>
      </w:r>
      <w:r w:rsidRPr="001C6FF5">
        <w:rPr>
          <w:rFonts w:ascii="Times New Roman" w:hAnsi="Times New Roman"/>
          <w:sz w:val="28"/>
          <w:szCs w:val="28"/>
        </w:rPr>
        <w:t xml:space="preserve"> с видом разрешенного использовани</w:t>
      </w:r>
      <w:proofErr w:type="gramStart"/>
      <w:r w:rsidRPr="001C6FF5">
        <w:rPr>
          <w:rFonts w:ascii="Times New Roman" w:hAnsi="Times New Roman"/>
          <w:sz w:val="28"/>
          <w:szCs w:val="28"/>
        </w:rPr>
        <w:t>я-</w:t>
      </w:r>
      <w:proofErr w:type="gramEnd"/>
      <w:r w:rsidRPr="001C6FF5">
        <w:rPr>
          <w:rFonts w:ascii="Times New Roman" w:hAnsi="Times New Roman"/>
          <w:sz w:val="28"/>
          <w:szCs w:val="28"/>
        </w:rPr>
        <w:t xml:space="preserve"> </w:t>
      </w:r>
      <w:r w:rsidR="001C6FF5" w:rsidRPr="001C6FF5">
        <w:rPr>
          <w:rFonts w:ascii="Times New Roman" w:hAnsi="Times New Roman"/>
          <w:sz w:val="28"/>
          <w:szCs w:val="28"/>
        </w:rPr>
        <w:t>производственная деятельность</w:t>
      </w:r>
    </w:p>
    <w:p w:rsidR="007C0490" w:rsidRPr="00162296" w:rsidRDefault="007C0490" w:rsidP="00162296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sz w:val="28"/>
          <w:szCs w:val="28"/>
        </w:rPr>
        <w:t xml:space="preserve"> считать состоявшимися, выдать положительное заключение.</w:t>
      </w:r>
    </w:p>
    <w:p w:rsidR="007C0490" w:rsidRDefault="007C0490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Председатель комиссии: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Ф.Ф. </w:t>
      </w:r>
      <w:proofErr w:type="spellStart"/>
      <w:r>
        <w:rPr>
          <w:rFonts w:ascii="Times New Roman" w:hAnsi="Times New Roman"/>
          <w:sz w:val="28"/>
          <w:szCs w:val="28"/>
        </w:rPr>
        <w:t>Гумеров</w:t>
      </w:r>
      <w:proofErr w:type="spellEnd"/>
    </w:p>
    <w:p w:rsidR="007C0490" w:rsidRPr="002D4583" w:rsidRDefault="007C049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</w:p>
    <w:p w:rsidR="007C0490" w:rsidRPr="002D4583" w:rsidRDefault="007C0490" w:rsidP="002D458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Pr="002D4583">
        <w:rPr>
          <w:rFonts w:ascii="Times New Roman" w:hAnsi="Times New Roman"/>
          <w:b/>
          <w:sz w:val="28"/>
          <w:szCs w:val="28"/>
        </w:rPr>
        <w:lastRenderedPageBreak/>
        <w:t>ЗАКЛЮЧЕНИЕ</w:t>
      </w:r>
    </w:p>
    <w:p w:rsidR="007C0490" w:rsidRPr="002D4583" w:rsidRDefault="007C0490" w:rsidP="002D4583">
      <w:pPr>
        <w:jc w:val="center"/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>по результатам публичных слушаний по вопросу предоставления  разрешения на отклонение от предельных параметров разрешенного строительства.</w:t>
      </w:r>
    </w:p>
    <w:p w:rsidR="007C0490" w:rsidRPr="002D4583" w:rsidRDefault="007C0490" w:rsidP="00635C0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2D4583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 xml:space="preserve"> Табынское</w:t>
      </w:r>
      <w:r w:rsidRPr="002D4583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2D4583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20 января </w:t>
      </w:r>
      <w:smartTag w:uri="urn:schemas-microsoft-com:office:smarttags" w:element="metricconverter">
        <w:smartTagPr>
          <w:attr w:name="ProductID" w:val="2025 г"/>
        </w:smartTagPr>
        <w:r>
          <w:rPr>
            <w:rFonts w:ascii="Times New Roman" w:hAnsi="Times New Roman"/>
            <w:sz w:val="28"/>
            <w:szCs w:val="28"/>
          </w:rPr>
          <w:t>2025</w:t>
        </w:r>
        <w:r w:rsidRPr="002D4583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D4583">
        <w:rPr>
          <w:rFonts w:ascii="Times New Roman" w:hAnsi="Times New Roman"/>
          <w:sz w:val="28"/>
          <w:szCs w:val="28"/>
        </w:rPr>
        <w:t>.</w:t>
      </w:r>
    </w:p>
    <w:p w:rsidR="007C0490" w:rsidRPr="002D4583" w:rsidRDefault="007C0490" w:rsidP="00A67606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2D4583">
        <w:rPr>
          <w:rFonts w:ascii="Times New Roman" w:hAnsi="Times New Roman"/>
          <w:sz w:val="28"/>
          <w:szCs w:val="28"/>
        </w:rPr>
        <w:t xml:space="preserve">Участники публичных слушаний в количестве </w:t>
      </w:r>
      <w:r>
        <w:rPr>
          <w:rFonts w:ascii="Times New Roman" w:hAnsi="Times New Roman"/>
          <w:sz w:val="28"/>
          <w:szCs w:val="28"/>
        </w:rPr>
        <w:t xml:space="preserve">15 </w:t>
      </w:r>
      <w:r w:rsidRPr="002D4583">
        <w:rPr>
          <w:rFonts w:ascii="Times New Roman" w:hAnsi="Times New Roman"/>
          <w:sz w:val="28"/>
          <w:szCs w:val="28"/>
        </w:rPr>
        <w:t xml:space="preserve"> человек рассмотрели вопрос о предоставлении разрешения н</w:t>
      </w:r>
      <w:bookmarkStart w:id="0" w:name="_GoBack"/>
      <w:bookmarkEnd w:id="0"/>
      <w:r w:rsidRPr="002D4583">
        <w:rPr>
          <w:rFonts w:ascii="Times New Roman" w:hAnsi="Times New Roman"/>
          <w:sz w:val="28"/>
          <w:szCs w:val="28"/>
        </w:rPr>
        <w:t>а отклонение от предельных параметров разрешенного строительства и решили:</w:t>
      </w:r>
    </w:p>
    <w:p w:rsidR="007C0490" w:rsidRDefault="007C0490" w:rsidP="00A6760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Pr="002D4583">
        <w:rPr>
          <w:rFonts w:ascii="Times New Roman" w:hAnsi="Times New Roman"/>
          <w:sz w:val="28"/>
          <w:szCs w:val="28"/>
        </w:rPr>
        <w:t xml:space="preserve">Признать публичные слушания состоявшимися и предоставить разрешения </w:t>
      </w:r>
      <w:r>
        <w:rPr>
          <w:rFonts w:ascii="Times New Roman" w:hAnsi="Times New Roman"/>
          <w:sz w:val="28"/>
          <w:szCs w:val="28"/>
        </w:rPr>
        <w:t>отклонение от предельных параметров разрешенного размера земельных участков:</w:t>
      </w:r>
    </w:p>
    <w:p w:rsidR="007C0490" w:rsidRPr="001C6FF5" w:rsidRDefault="007C0490" w:rsidP="00162296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62296">
        <w:rPr>
          <w:rFonts w:ascii="Times New Roman" w:hAnsi="Times New Roman"/>
          <w:sz w:val="28"/>
          <w:szCs w:val="28"/>
        </w:rPr>
        <w:t xml:space="preserve">- земельного участка с условным кадастровым номером 02:19:120707:ЗУ1 площадью 2505 </w:t>
      </w:r>
      <w:proofErr w:type="spellStart"/>
      <w:r w:rsidRPr="00162296">
        <w:rPr>
          <w:rFonts w:ascii="Times New Roman" w:hAnsi="Times New Roman"/>
          <w:sz w:val="28"/>
          <w:szCs w:val="28"/>
        </w:rPr>
        <w:t>кв.м</w:t>
      </w:r>
      <w:proofErr w:type="spellEnd"/>
      <w:r w:rsidRPr="00162296">
        <w:rPr>
          <w:rFonts w:ascii="Times New Roman" w:hAnsi="Times New Roman"/>
          <w:sz w:val="28"/>
          <w:szCs w:val="28"/>
        </w:rPr>
        <w:t xml:space="preserve">., расположенного по адресу: РБ, </w:t>
      </w:r>
      <w:proofErr w:type="spellStart"/>
      <w:r w:rsidRPr="00162296">
        <w:rPr>
          <w:rFonts w:ascii="Times New Roman" w:hAnsi="Times New Roman"/>
          <w:sz w:val="28"/>
          <w:szCs w:val="28"/>
        </w:rPr>
        <w:t>Гафурийский</w:t>
      </w:r>
      <w:proofErr w:type="spellEnd"/>
      <w:r w:rsidRPr="00162296">
        <w:rPr>
          <w:rFonts w:ascii="Times New Roman" w:hAnsi="Times New Roman"/>
          <w:sz w:val="28"/>
          <w:szCs w:val="28"/>
        </w:rPr>
        <w:t xml:space="preserve"> район, с. Табынское, ул. </w:t>
      </w:r>
      <w:proofErr w:type="spellStart"/>
      <w:r w:rsidRPr="00162296">
        <w:rPr>
          <w:rFonts w:ascii="Times New Roman" w:hAnsi="Times New Roman"/>
          <w:sz w:val="28"/>
          <w:szCs w:val="28"/>
        </w:rPr>
        <w:t>Гафури</w:t>
      </w:r>
      <w:proofErr w:type="spellEnd"/>
      <w:r w:rsidRPr="00162296">
        <w:rPr>
          <w:rFonts w:ascii="Times New Roman" w:hAnsi="Times New Roman"/>
          <w:sz w:val="28"/>
          <w:szCs w:val="28"/>
        </w:rPr>
        <w:t xml:space="preserve">, д.30 с видом разрешенного </w:t>
      </w:r>
      <w:r w:rsidRPr="001C6FF5">
        <w:rPr>
          <w:rFonts w:ascii="Times New Roman" w:hAnsi="Times New Roman"/>
          <w:sz w:val="28"/>
          <w:szCs w:val="28"/>
        </w:rPr>
        <w:t>использовани</w:t>
      </w:r>
      <w:proofErr w:type="gramStart"/>
      <w:r w:rsidRPr="001C6FF5">
        <w:rPr>
          <w:rFonts w:ascii="Times New Roman" w:hAnsi="Times New Roman"/>
          <w:sz w:val="28"/>
          <w:szCs w:val="28"/>
        </w:rPr>
        <w:t>я-</w:t>
      </w:r>
      <w:proofErr w:type="gramEnd"/>
      <w:r w:rsidRPr="001C6FF5">
        <w:rPr>
          <w:rFonts w:ascii="Times New Roman" w:hAnsi="Times New Roman"/>
          <w:sz w:val="28"/>
          <w:szCs w:val="28"/>
        </w:rPr>
        <w:t xml:space="preserve"> </w:t>
      </w:r>
      <w:r w:rsidR="001C6FF5" w:rsidRPr="001C6FF5">
        <w:rPr>
          <w:rFonts w:ascii="Times New Roman" w:hAnsi="Times New Roman"/>
          <w:sz w:val="28"/>
          <w:szCs w:val="28"/>
        </w:rPr>
        <w:t>производственная деятельность</w:t>
      </w:r>
    </w:p>
    <w:p w:rsidR="007C0490" w:rsidRPr="001C6FF5" w:rsidRDefault="007C0490" w:rsidP="00162296">
      <w:pPr>
        <w:tabs>
          <w:tab w:val="left" w:pos="0"/>
        </w:tabs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1C6FF5">
        <w:rPr>
          <w:rFonts w:ascii="Times New Roman" w:hAnsi="Times New Roman"/>
          <w:sz w:val="28"/>
          <w:szCs w:val="28"/>
        </w:rPr>
        <w:t>- земельного участка с условным кадастровым номером 02:19:120707:ЗУ</w:t>
      </w:r>
      <w:proofErr w:type="gramStart"/>
      <w:r w:rsidRPr="001C6FF5">
        <w:rPr>
          <w:rFonts w:ascii="Times New Roman" w:hAnsi="Times New Roman"/>
          <w:sz w:val="28"/>
          <w:szCs w:val="28"/>
        </w:rPr>
        <w:t>1</w:t>
      </w:r>
      <w:proofErr w:type="gramEnd"/>
      <w:r w:rsidRPr="001C6FF5">
        <w:rPr>
          <w:rFonts w:ascii="Times New Roman" w:hAnsi="Times New Roman"/>
          <w:sz w:val="28"/>
          <w:szCs w:val="28"/>
        </w:rPr>
        <w:t xml:space="preserve"> площадью 1764 </w:t>
      </w:r>
      <w:proofErr w:type="spellStart"/>
      <w:r w:rsidRPr="001C6FF5">
        <w:rPr>
          <w:rFonts w:ascii="Times New Roman" w:hAnsi="Times New Roman"/>
          <w:sz w:val="28"/>
          <w:szCs w:val="28"/>
        </w:rPr>
        <w:t>кв.м</w:t>
      </w:r>
      <w:proofErr w:type="spellEnd"/>
      <w:r w:rsidRPr="001C6FF5">
        <w:rPr>
          <w:rFonts w:ascii="Times New Roman" w:hAnsi="Times New Roman"/>
          <w:sz w:val="28"/>
          <w:szCs w:val="28"/>
        </w:rPr>
        <w:t xml:space="preserve">., расположенного по адресу: РБ, </w:t>
      </w:r>
      <w:proofErr w:type="spellStart"/>
      <w:r w:rsidRPr="001C6FF5">
        <w:rPr>
          <w:rFonts w:ascii="Times New Roman" w:hAnsi="Times New Roman"/>
          <w:sz w:val="28"/>
          <w:szCs w:val="28"/>
        </w:rPr>
        <w:t>Гафурийский</w:t>
      </w:r>
      <w:proofErr w:type="spellEnd"/>
      <w:r w:rsidRPr="001C6FF5">
        <w:rPr>
          <w:rFonts w:ascii="Times New Roman" w:hAnsi="Times New Roman"/>
          <w:sz w:val="28"/>
          <w:szCs w:val="28"/>
        </w:rPr>
        <w:t xml:space="preserve"> район, с. Табынское, ул. </w:t>
      </w:r>
      <w:proofErr w:type="spellStart"/>
      <w:r w:rsidRPr="001C6FF5">
        <w:rPr>
          <w:rFonts w:ascii="Times New Roman" w:hAnsi="Times New Roman"/>
          <w:sz w:val="28"/>
          <w:szCs w:val="28"/>
        </w:rPr>
        <w:t>Гафури</w:t>
      </w:r>
      <w:proofErr w:type="spellEnd"/>
      <w:r w:rsidRPr="001C6FF5">
        <w:rPr>
          <w:rFonts w:ascii="Times New Roman" w:hAnsi="Times New Roman"/>
          <w:sz w:val="28"/>
          <w:szCs w:val="28"/>
        </w:rPr>
        <w:t>, д.</w:t>
      </w:r>
      <w:r w:rsidR="001C6FF5" w:rsidRPr="001C6FF5">
        <w:rPr>
          <w:rFonts w:ascii="Times New Roman" w:hAnsi="Times New Roman"/>
          <w:sz w:val="28"/>
          <w:szCs w:val="28"/>
        </w:rPr>
        <w:t>29</w:t>
      </w:r>
      <w:r w:rsidRPr="001C6FF5">
        <w:rPr>
          <w:rFonts w:ascii="Times New Roman" w:hAnsi="Times New Roman"/>
          <w:sz w:val="28"/>
          <w:szCs w:val="28"/>
        </w:rPr>
        <w:t xml:space="preserve"> с видом разрешенного использовани</w:t>
      </w:r>
      <w:proofErr w:type="gramStart"/>
      <w:r w:rsidRPr="001C6FF5">
        <w:rPr>
          <w:rFonts w:ascii="Times New Roman" w:hAnsi="Times New Roman"/>
          <w:sz w:val="28"/>
          <w:szCs w:val="28"/>
        </w:rPr>
        <w:t>я-</w:t>
      </w:r>
      <w:proofErr w:type="gramEnd"/>
      <w:r w:rsidRPr="001C6FF5">
        <w:rPr>
          <w:rFonts w:ascii="Times New Roman" w:hAnsi="Times New Roman"/>
          <w:sz w:val="28"/>
          <w:szCs w:val="28"/>
        </w:rPr>
        <w:t xml:space="preserve"> </w:t>
      </w:r>
      <w:r w:rsidR="001C6FF5" w:rsidRPr="001C6FF5">
        <w:rPr>
          <w:rFonts w:ascii="Times New Roman" w:hAnsi="Times New Roman"/>
          <w:sz w:val="28"/>
          <w:szCs w:val="28"/>
        </w:rPr>
        <w:t>производственная деятельность</w:t>
      </w:r>
    </w:p>
    <w:p w:rsidR="007C0490" w:rsidRDefault="007C0490" w:rsidP="00807F68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A67606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D4583">
        <w:rPr>
          <w:rFonts w:ascii="Times New Roman" w:hAnsi="Times New Roman"/>
          <w:sz w:val="28"/>
          <w:szCs w:val="28"/>
        </w:rPr>
        <w:t>выдать положительное заключение.</w:t>
      </w:r>
    </w:p>
    <w:p w:rsidR="007C0490" w:rsidRPr="002D4583" w:rsidRDefault="007C0490" w:rsidP="00AE72B6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AE72B6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E1634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Председатель комиссии: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2D458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Ф.Ф. </w:t>
      </w:r>
      <w:proofErr w:type="spellStart"/>
      <w:r>
        <w:rPr>
          <w:rFonts w:ascii="Times New Roman" w:hAnsi="Times New Roman"/>
          <w:sz w:val="28"/>
          <w:szCs w:val="28"/>
        </w:rPr>
        <w:t>Гумеров</w:t>
      </w:r>
      <w:proofErr w:type="spellEnd"/>
    </w:p>
    <w:p w:rsidR="007C0490" w:rsidRDefault="007C0490" w:rsidP="00E16340">
      <w:pPr>
        <w:rPr>
          <w:rFonts w:ascii="Times New Roman" w:hAnsi="Times New Roman"/>
          <w:sz w:val="28"/>
          <w:szCs w:val="28"/>
        </w:rPr>
      </w:pPr>
    </w:p>
    <w:p w:rsidR="007C0490" w:rsidRPr="002D4583" w:rsidRDefault="007C0490" w:rsidP="00E16340">
      <w:pPr>
        <w:rPr>
          <w:rFonts w:ascii="Times New Roman" w:hAnsi="Times New Roman"/>
          <w:sz w:val="28"/>
          <w:szCs w:val="28"/>
        </w:rPr>
      </w:pPr>
      <w:r w:rsidRPr="002D4583"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И.Н. </w:t>
      </w:r>
      <w:proofErr w:type="spellStart"/>
      <w:r>
        <w:rPr>
          <w:rFonts w:ascii="Times New Roman" w:hAnsi="Times New Roman"/>
          <w:sz w:val="28"/>
          <w:szCs w:val="28"/>
        </w:rPr>
        <w:t>Крехова</w:t>
      </w:r>
      <w:proofErr w:type="spellEnd"/>
    </w:p>
    <w:sectPr w:rsidR="007C0490" w:rsidRPr="002D4583" w:rsidSect="00834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89321E"/>
    <w:multiLevelType w:val="hybridMultilevel"/>
    <w:tmpl w:val="5E8456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8C901E2"/>
    <w:multiLevelType w:val="hybridMultilevel"/>
    <w:tmpl w:val="D6C4BE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1EC2"/>
    <w:rsid w:val="00037D84"/>
    <w:rsid w:val="000C5AD0"/>
    <w:rsid w:val="000D3D7F"/>
    <w:rsid w:val="00141EC2"/>
    <w:rsid w:val="00153E8B"/>
    <w:rsid w:val="00162296"/>
    <w:rsid w:val="00162F7F"/>
    <w:rsid w:val="001A62D9"/>
    <w:rsid w:val="001C6FF5"/>
    <w:rsid w:val="00275A84"/>
    <w:rsid w:val="002B36B2"/>
    <w:rsid w:val="002D4583"/>
    <w:rsid w:val="002F2B40"/>
    <w:rsid w:val="003B1E7D"/>
    <w:rsid w:val="004B7012"/>
    <w:rsid w:val="005D1670"/>
    <w:rsid w:val="00626895"/>
    <w:rsid w:val="00635C0A"/>
    <w:rsid w:val="00637AB1"/>
    <w:rsid w:val="0078385D"/>
    <w:rsid w:val="007A772D"/>
    <w:rsid w:val="007C0490"/>
    <w:rsid w:val="007E2166"/>
    <w:rsid w:val="008055D8"/>
    <w:rsid w:val="00807F68"/>
    <w:rsid w:val="00834608"/>
    <w:rsid w:val="00873EA5"/>
    <w:rsid w:val="0092707A"/>
    <w:rsid w:val="00982508"/>
    <w:rsid w:val="00A157B9"/>
    <w:rsid w:val="00A67606"/>
    <w:rsid w:val="00AE72B6"/>
    <w:rsid w:val="00B102B6"/>
    <w:rsid w:val="00B2510B"/>
    <w:rsid w:val="00B670CB"/>
    <w:rsid w:val="00B749D9"/>
    <w:rsid w:val="00B77F05"/>
    <w:rsid w:val="00BD71BF"/>
    <w:rsid w:val="00BF46EF"/>
    <w:rsid w:val="00CE210C"/>
    <w:rsid w:val="00DE36E9"/>
    <w:rsid w:val="00E16340"/>
    <w:rsid w:val="00E46E9E"/>
    <w:rsid w:val="00E53B13"/>
    <w:rsid w:val="00E75376"/>
    <w:rsid w:val="00EA1854"/>
    <w:rsid w:val="00ED565A"/>
    <w:rsid w:val="00FC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0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982508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BD71BF"/>
    <w:pPr>
      <w:ind w:left="720"/>
      <w:contextualSpacing/>
    </w:pPr>
  </w:style>
  <w:style w:type="table" w:styleId="a5">
    <w:name w:val="Table Grid"/>
    <w:basedOn w:val="a1"/>
    <w:uiPriority w:val="99"/>
    <w:rsid w:val="002F2B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04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ПУБЛИЧНЫХ СЛУШАНИЙ</vt:lpstr>
    </vt:vector>
  </TitlesOfParts>
  <Company>Krokoz™</Company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ПУБЛИЧНЫХ СЛУШАНИЙ</dc:title>
  <dc:subject/>
  <dc:creator>qqq</dc:creator>
  <cp:keywords/>
  <dc:description/>
  <cp:lastModifiedBy>User</cp:lastModifiedBy>
  <cp:revision>4</cp:revision>
  <cp:lastPrinted>2025-01-29T10:12:00Z</cp:lastPrinted>
  <dcterms:created xsi:type="dcterms:W3CDTF">2025-01-20T07:01:00Z</dcterms:created>
  <dcterms:modified xsi:type="dcterms:W3CDTF">2025-01-29T10:15:00Z</dcterms:modified>
</cp:coreProperties>
</file>