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7B3E" w:rsidRPr="00EB318D" w:rsidRDefault="00987B3E" w:rsidP="004D796E">
      <w:pPr>
        <w:jc w:val="center"/>
        <w:rPr>
          <w:b/>
          <w:sz w:val="28"/>
          <w:szCs w:val="28"/>
        </w:rPr>
      </w:pPr>
      <w:r w:rsidRPr="00EB318D">
        <w:rPr>
          <w:b/>
          <w:sz w:val="28"/>
          <w:szCs w:val="28"/>
        </w:rPr>
        <w:t xml:space="preserve">Анализ обращений граждан  за 2017 год </w:t>
      </w:r>
    </w:p>
    <w:p w:rsidR="00987B3E" w:rsidRPr="00EB318D" w:rsidRDefault="00987B3E" w:rsidP="004D796E">
      <w:pPr>
        <w:jc w:val="center"/>
        <w:rPr>
          <w:b/>
          <w:sz w:val="28"/>
          <w:szCs w:val="28"/>
        </w:rPr>
      </w:pPr>
      <w:r w:rsidRPr="00EB318D">
        <w:rPr>
          <w:b/>
          <w:sz w:val="28"/>
          <w:szCs w:val="28"/>
        </w:rPr>
        <w:t xml:space="preserve">по сельскому поселению </w:t>
      </w:r>
      <w:r>
        <w:rPr>
          <w:b/>
          <w:sz w:val="28"/>
          <w:szCs w:val="28"/>
        </w:rPr>
        <w:t>Табынский</w:t>
      </w:r>
      <w:r w:rsidRPr="00EB318D">
        <w:rPr>
          <w:b/>
          <w:sz w:val="28"/>
          <w:szCs w:val="28"/>
        </w:rPr>
        <w:t xml:space="preserve"> сельсовет</w:t>
      </w:r>
      <w:r>
        <w:rPr>
          <w:b/>
          <w:sz w:val="28"/>
          <w:szCs w:val="28"/>
        </w:rPr>
        <w:t xml:space="preserve"> муниципального района Гафурийский район Республики Башкортостан</w:t>
      </w:r>
    </w:p>
    <w:p w:rsidR="00987B3E" w:rsidRPr="00EB318D" w:rsidRDefault="00987B3E" w:rsidP="004D796E">
      <w:pPr>
        <w:jc w:val="center"/>
        <w:rPr>
          <w:sz w:val="28"/>
          <w:szCs w:val="28"/>
        </w:rPr>
      </w:pPr>
    </w:p>
    <w:tbl>
      <w:tblPr>
        <w:tblW w:w="11277" w:type="dxa"/>
        <w:tblInd w:w="-12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1"/>
        <w:gridCol w:w="1469"/>
        <w:gridCol w:w="3483"/>
        <w:gridCol w:w="981"/>
        <w:gridCol w:w="4813"/>
      </w:tblGrid>
      <w:tr w:rsidR="00987B3E" w:rsidRPr="00EB318D" w:rsidTr="002B1C9C">
        <w:trPr>
          <w:trHeight w:val="565"/>
        </w:trPr>
        <w:tc>
          <w:tcPr>
            <w:tcW w:w="531" w:type="dxa"/>
          </w:tcPr>
          <w:p w:rsidR="00987B3E" w:rsidRPr="00EB318D" w:rsidRDefault="00987B3E" w:rsidP="006D7B8A">
            <w:pPr>
              <w:rPr>
                <w:color w:val="FF0000"/>
                <w:sz w:val="28"/>
                <w:szCs w:val="28"/>
              </w:rPr>
            </w:pPr>
          </w:p>
        </w:tc>
        <w:tc>
          <w:tcPr>
            <w:tcW w:w="4952" w:type="dxa"/>
            <w:gridSpan w:val="2"/>
          </w:tcPr>
          <w:p w:rsidR="00987B3E" w:rsidRPr="00EB318D" w:rsidRDefault="00987B3E" w:rsidP="006D7B8A">
            <w:pPr>
              <w:rPr>
                <w:sz w:val="28"/>
                <w:szCs w:val="28"/>
              </w:rPr>
            </w:pPr>
            <w:r w:rsidRPr="00EB318D">
              <w:rPr>
                <w:sz w:val="28"/>
                <w:szCs w:val="28"/>
              </w:rPr>
              <w:t>Темы обращений граждан</w:t>
            </w:r>
          </w:p>
        </w:tc>
        <w:tc>
          <w:tcPr>
            <w:tcW w:w="981" w:type="dxa"/>
          </w:tcPr>
          <w:p w:rsidR="00987B3E" w:rsidRPr="00EB318D" w:rsidRDefault="00987B3E" w:rsidP="006D7B8A">
            <w:pPr>
              <w:rPr>
                <w:sz w:val="28"/>
                <w:szCs w:val="28"/>
              </w:rPr>
            </w:pPr>
            <w:r w:rsidRPr="00EB318D">
              <w:rPr>
                <w:sz w:val="28"/>
                <w:szCs w:val="28"/>
              </w:rPr>
              <w:t>Кол-во обр.</w:t>
            </w:r>
          </w:p>
        </w:tc>
        <w:tc>
          <w:tcPr>
            <w:tcW w:w="4813" w:type="dxa"/>
          </w:tcPr>
          <w:p w:rsidR="00987B3E" w:rsidRPr="00EB318D" w:rsidRDefault="00987B3E" w:rsidP="006D7B8A">
            <w:pPr>
              <w:rPr>
                <w:sz w:val="28"/>
                <w:szCs w:val="28"/>
              </w:rPr>
            </w:pPr>
            <w:r w:rsidRPr="00EB318D">
              <w:rPr>
                <w:sz w:val="28"/>
                <w:szCs w:val="28"/>
              </w:rPr>
              <w:t>Результат по обращению</w:t>
            </w:r>
          </w:p>
        </w:tc>
      </w:tr>
      <w:tr w:rsidR="00987B3E" w:rsidRPr="00EB318D" w:rsidTr="002B1C9C">
        <w:trPr>
          <w:trHeight w:val="280"/>
        </w:trPr>
        <w:tc>
          <w:tcPr>
            <w:tcW w:w="531" w:type="dxa"/>
            <w:vMerge w:val="restart"/>
          </w:tcPr>
          <w:p w:rsidR="00987B3E" w:rsidRPr="00EB318D" w:rsidRDefault="00987B3E" w:rsidP="006D7B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469" w:type="dxa"/>
            <w:vMerge w:val="restart"/>
          </w:tcPr>
          <w:p w:rsidR="00987B3E" w:rsidRPr="00EB318D" w:rsidRDefault="00987B3E" w:rsidP="006D7B8A">
            <w:pPr>
              <w:rPr>
                <w:sz w:val="28"/>
                <w:szCs w:val="28"/>
              </w:rPr>
            </w:pPr>
            <w:r w:rsidRPr="00EB318D">
              <w:rPr>
                <w:sz w:val="28"/>
                <w:szCs w:val="28"/>
              </w:rPr>
              <w:t xml:space="preserve">Присвоение адресов, </w:t>
            </w:r>
          </w:p>
          <w:p w:rsidR="00987B3E" w:rsidRPr="00EB318D" w:rsidRDefault="00987B3E" w:rsidP="006D7B8A">
            <w:pPr>
              <w:rPr>
                <w:sz w:val="28"/>
                <w:szCs w:val="28"/>
              </w:rPr>
            </w:pPr>
            <w:r w:rsidRPr="00EB318D">
              <w:rPr>
                <w:sz w:val="28"/>
                <w:szCs w:val="28"/>
              </w:rPr>
              <w:t xml:space="preserve">выдача справок и выписок </w:t>
            </w:r>
            <w:r>
              <w:rPr>
                <w:sz w:val="28"/>
                <w:szCs w:val="28"/>
              </w:rPr>
              <w:t xml:space="preserve">из </w:t>
            </w:r>
            <w:r w:rsidRPr="00EB318D">
              <w:rPr>
                <w:sz w:val="28"/>
                <w:szCs w:val="28"/>
              </w:rPr>
              <w:t xml:space="preserve"> похоз</w:t>
            </w:r>
            <w:r>
              <w:rPr>
                <w:sz w:val="28"/>
                <w:szCs w:val="28"/>
              </w:rPr>
              <w:t>яйственных</w:t>
            </w:r>
          </w:p>
          <w:p w:rsidR="00987B3E" w:rsidRPr="00EB318D" w:rsidRDefault="00987B3E" w:rsidP="006D7B8A">
            <w:pPr>
              <w:rPr>
                <w:sz w:val="28"/>
                <w:szCs w:val="28"/>
              </w:rPr>
            </w:pPr>
            <w:r w:rsidRPr="00EB318D">
              <w:rPr>
                <w:sz w:val="28"/>
                <w:szCs w:val="28"/>
              </w:rPr>
              <w:t>книг</w:t>
            </w:r>
          </w:p>
        </w:tc>
        <w:tc>
          <w:tcPr>
            <w:tcW w:w="3483" w:type="dxa"/>
          </w:tcPr>
          <w:p w:rsidR="00987B3E" w:rsidRPr="00EB318D" w:rsidRDefault="00987B3E" w:rsidP="006D7B8A">
            <w:pPr>
              <w:rPr>
                <w:sz w:val="28"/>
                <w:szCs w:val="28"/>
              </w:rPr>
            </w:pPr>
            <w:r w:rsidRPr="00EB318D">
              <w:rPr>
                <w:sz w:val="28"/>
                <w:szCs w:val="28"/>
              </w:rPr>
              <w:t>О присвоении</w:t>
            </w:r>
            <w:r>
              <w:rPr>
                <w:sz w:val="28"/>
                <w:szCs w:val="28"/>
              </w:rPr>
              <w:t>, изменении</w:t>
            </w:r>
            <w:r w:rsidRPr="00EB318D">
              <w:rPr>
                <w:sz w:val="28"/>
                <w:szCs w:val="28"/>
              </w:rPr>
              <w:t xml:space="preserve"> адресов</w:t>
            </w:r>
            <w:r>
              <w:rPr>
                <w:sz w:val="28"/>
                <w:szCs w:val="28"/>
              </w:rPr>
              <w:t xml:space="preserve"> объектов недвижимости и земельных участков</w:t>
            </w:r>
          </w:p>
        </w:tc>
        <w:tc>
          <w:tcPr>
            <w:tcW w:w="981" w:type="dxa"/>
          </w:tcPr>
          <w:p w:rsidR="00987B3E" w:rsidRPr="00EB318D" w:rsidRDefault="00987B3E" w:rsidP="006D7B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124</w:t>
            </w:r>
          </w:p>
        </w:tc>
        <w:tc>
          <w:tcPr>
            <w:tcW w:w="4813" w:type="dxa"/>
          </w:tcPr>
          <w:p w:rsidR="00987B3E" w:rsidRPr="00EB318D" w:rsidRDefault="00987B3E" w:rsidP="002B1C9C">
            <w:pPr>
              <w:rPr>
                <w:sz w:val="28"/>
                <w:szCs w:val="28"/>
              </w:rPr>
            </w:pPr>
            <w:r w:rsidRPr="00EB318D">
              <w:rPr>
                <w:sz w:val="28"/>
                <w:szCs w:val="28"/>
              </w:rPr>
              <w:t xml:space="preserve">Издано </w:t>
            </w:r>
            <w:r>
              <w:rPr>
                <w:sz w:val="28"/>
                <w:szCs w:val="28"/>
              </w:rPr>
              <w:t xml:space="preserve">124 </w:t>
            </w:r>
            <w:r w:rsidRPr="00EB318D">
              <w:rPr>
                <w:sz w:val="28"/>
                <w:szCs w:val="28"/>
              </w:rPr>
              <w:t>постановлени</w:t>
            </w:r>
            <w:r>
              <w:rPr>
                <w:sz w:val="28"/>
                <w:szCs w:val="28"/>
              </w:rPr>
              <w:t>я</w:t>
            </w:r>
            <w:r w:rsidRPr="00EB318D">
              <w:rPr>
                <w:sz w:val="28"/>
                <w:szCs w:val="28"/>
              </w:rPr>
              <w:t xml:space="preserve"> о присвоении</w:t>
            </w:r>
            <w:r>
              <w:rPr>
                <w:sz w:val="28"/>
                <w:szCs w:val="28"/>
              </w:rPr>
              <w:t>, изменении</w:t>
            </w:r>
            <w:r w:rsidRPr="00EB318D">
              <w:rPr>
                <w:sz w:val="28"/>
                <w:szCs w:val="28"/>
              </w:rPr>
              <w:t xml:space="preserve"> адресов</w:t>
            </w:r>
            <w:r>
              <w:rPr>
                <w:sz w:val="28"/>
                <w:szCs w:val="28"/>
              </w:rPr>
              <w:t xml:space="preserve"> объектов недвижимости и земельных участков</w:t>
            </w:r>
          </w:p>
        </w:tc>
      </w:tr>
      <w:tr w:rsidR="00987B3E" w:rsidRPr="00EB318D" w:rsidTr="002B1C9C">
        <w:tc>
          <w:tcPr>
            <w:tcW w:w="531" w:type="dxa"/>
            <w:vMerge/>
          </w:tcPr>
          <w:p w:rsidR="00987B3E" w:rsidRPr="00EB318D" w:rsidRDefault="00987B3E" w:rsidP="006D7B8A">
            <w:pPr>
              <w:rPr>
                <w:sz w:val="28"/>
                <w:szCs w:val="28"/>
              </w:rPr>
            </w:pPr>
          </w:p>
        </w:tc>
        <w:tc>
          <w:tcPr>
            <w:tcW w:w="1469" w:type="dxa"/>
            <w:vMerge/>
          </w:tcPr>
          <w:p w:rsidR="00987B3E" w:rsidRPr="00EB318D" w:rsidRDefault="00987B3E" w:rsidP="006D7B8A">
            <w:pPr>
              <w:rPr>
                <w:sz w:val="28"/>
                <w:szCs w:val="28"/>
              </w:rPr>
            </w:pPr>
          </w:p>
        </w:tc>
        <w:tc>
          <w:tcPr>
            <w:tcW w:w="3483" w:type="dxa"/>
          </w:tcPr>
          <w:p w:rsidR="00987B3E" w:rsidRPr="00EB318D" w:rsidRDefault="00987B3E" w:rsidP="006D7B8A">
            <w:pPr>
              <w:rPr>
                <w:sz w:val="28"/>
                <w:szCs w:val="28"/>
              </w:rPr>
            </w:pPr>
            <w:r w:rsidRPr="00EB318D">
              <w:rPr>
                <w:sz w:val="28"/>
                <w:szCs w:val="28"/>
              </w:rPr>
              <w:t>Всего выдано справок</w:t>
            </w:r>
            <w:r>
              <w:rPr>
                <w:sz w:val="28"/>
                <w:szCs w:val="28"/>
              </w:rPr>
              <w:t xml:space="preserve"> и выписок из похозяйственных книг</w:t>
            </w:r>
          </w:p>
        </w:tc>
        <w:tc>
          <w:tcPr>
            <w:tcW w:w="981" w:type="dxa"/>
          </w:tcPr>
          <w:p w:rsidR="00987B3E" w:rsidRPr="008343ED" w:rsidRDefault="00987B3E" w:rsidP="006D7B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3294</w:t>
            </w:r>
          </w:p>
        </w:tc>
        <w:tc>
          <w:tcPr>
            <w:tcW w:w="4813" w:type="dxa"/>
          </w:tcPr>
          <w:p w:rsidR="00987B3E" w:rsidRPr="00EB318D" w:rsidRDefault="00987B3E" w:rsidP="006D7B8A">
            <w:pPr>
              <w:rPr>
                <w:sz w:val="28"/>
                <w:szCs w:val="28"/>
              </w:rPr>
            </w:pPr>
            <w:r w:rsidRPr="00EB318D">
              <w:rPr>
                <w:sz w:val="28"/>
                <w:szCs w:val="28"/>
              </w:rPr>
              <w:t>По обращениям</w:t>
            </w:r>
          </w:p>
        </w:tc>
      </w:tr>
    </w:tbl>
    <w:p w:rsidR="00987B3E" w:rsidRPr="00EB318D" w:rsidRDefault="00987B3E" w:rsidP="004D796E">
      <w:pPr>
        <w:spacing w:line="360" w:lineRule="auto"/>
        <w:jc w:val="both"/>
        <w:rPr>
          <w:color w:val="FF0000"/>
          <w:sz w:val="28"/>
          <w:szCs w:val="28"/>
        </w:rPr>
      </w:pPr>
      <w:r w:rsidRPr="00EB318D">
        <w:rPr>
          <w:color w:val="FF0000"/>
          <w:sz w:val="28"/>
          <w:szCs w:val="28"/>
        </w:rPr>
        <w:t xml:space="preserve">    </w:t>
      </w:r>
    </w:p>
    <w:p w:rsidR="00987B3E" w:rsidRDefault="00987B3E"/>
    <w:sectPr w:rsidR="00987B3E" w:rsidSect="002B1C9C">
      <w:pgSz w:w="11906" w:h="16838"/>
      <w:pgMar w:top="1134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55C8C"/>
    <w:rsid w:val="00162322"/>
    <w:rsid w:val="002B1C9C"/>
    <w:rsid w:val="002C5359"/>
    <w:rsid w:val="00382222"/>
    <w:rsid w:val="00455C8C"/>
    <w:rsid w:val="004D796E"/>
    <w:rsid w:val="005A67AA"/>
    <w:rsid w:val="005D75A1"/>
    <w:rsid w:val="006D7B8A"/>
    <w:rsid w:val="008245FC"/>
    <w:rsid w:val="008317D9"/>
    <w:rsid w:val="008343ED"/>
    <w:rsid w:val="00987B3E"/>
    <w:rsid w:val="00B240D1"/>
    <w:rsid w:val="00B54378"/>
    <w:rsid w:val="00BA7EEE"/>
    <w:rsid w:val="00D303D8"/>
    <w:rsid w:val="00E434C9"/>
    <w:rsid w:val="00EB318D"/>
    <w:rsid w:val="00EC773B"/>
    <w:rsid w:val="00ED75FC"/>
    <w:rsid w:val="00F206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796E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1</Pages>
  <Words>81</Words>
  <Characters>462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Анализ обращений граждан  за 2017 год </dc:title>
  <dc:subject/>
  <dc:creator>user</dc:creator>
  <cp:keywords/>
  <dc:description/>
  <cp:lastModifiedBy>user</cp:lastModifiedBy>
  <cp:revision>3</cp:revision>
  <dcterms:created xsi:type="dcterms:W3CDTF">2018-05-23T10:50:00Z</dcterms:created>
  <dcterms:modified xsi:type="dcterms:W3CDTF">2018-05-23T11:07:00Z</dcterms:modified>
</cp:coreProperties>
</file>