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7475" w:rsidRDefault="00387475" w:rsidP="00A61AC6">
      <w:pPr>
        <w:rPr>
          <w:b/>
          <w:sz w:val="28"/>
          <w:szCs w:val="28"/>
          <w:lang w:val="be-BY"/>
        </w:rPr>
      </w:pPr>
    </w:p>
    <w:p w:rsidR="00387475" w:rsidRDefault="00387475" w:rsidP="00A61AC6">
      <w:pPr>
        <w:rPr>
          <w:b/>
          <w:sz w:val="28"/>
          <w:szCs w:val="28"/>
          <w:lang w:val="be-BY"/>
        </w:rPr>
      </w:pPr>
    </w:p>
    <w:tbl>
      <w:tblPr>
        <w:tblW w:w="5478" w:type="pct"/>
        <w:tblInd w:w="-613" w:type="dxa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035"/>
        <w:gridCol w:w="1676"/>
        <w:gridCol w:w="4144"/>
      </w:tblGrid>
      <w:tr w:rsidR="00D3064F" w:rsidRPr="00765985" w:rsidTr="00A23E0A">
        <w:trPr>
          <w:cantSplit/>
          <w:trHeight w:val="1141"/>
        </w:trPr>
        <w:tc>
          <w:tcPr>
            <w:tcW w:w="2319" w:type="pct"/>
          </w:tcPr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БАШҠОРТОСТАН РЕСПУБЛИКАҺ</w:t>
            </w:r>
            <w:proofErr w:type="gramStart"/>
            <w:r w:rsidRPr="00AF5CDF">
              <w:rPr>
                <w:color w:val="0070C0"/>
                <w:sz w:val="20"/>
                <w:szCs w:val="20"/>
              </w:rPr>
              <w:t>Ы</w:t>
            </w:r>
            <w:proofErr w:type="gramEnd"/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ҒАФУРИ РАЙОНЫ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МУНИЦИПАЛЬ РАЙОНЫНЫӉ</w:t>
            </w:r>
          </w:p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ТАБЫН АУЫЛ СОВЕТЫ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АУЫЛ БИЛƏМƏҺЕ</w:t>
            </w:r>
          </w:p>
          <w:p w:rsidR="00D3064F" w:rsidRPr="00AF5CDF" w:rsidRDefault="00D3064F" w:rsidP="00A23E0A">
            <w:pPr>
              <w:pStyle w:val="7"/>
              <w:spacing w:before="0" w:after="0"/>
              <w:jc w:val="center"/>
              <w:rPr>
                <w:b/>
                <w:bCs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ХАКИМИƏТЕ</w:t>
            </w:r>
          </w:p>
        </w:tc>
        <w:tc>
          <w:tcPr>
            <w:tcW w:w="772" w:type="pct"/>
          </w:tcPr>
          <w:p w:rsidR="00D3064F" w:rsidRPr="00AF5CDF" w:rsidRDefault="00511BB1" w:rsidP="00A23E0A">
            <w:pPr>
              <w:ind w:left="-10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</w:rPr>
              <w:drawing>
                <wp:inline distT="0" distB="0" distL="0" distR="0">
                  <wp:extent cx="933450" cy="110490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09" w:type="pct"/>
          </w:tcPr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АДМИНИСТРАЦИЯ</w:t>
            </w:r>
          </w:p>
          <w:p w:rsidR="00D3064F" w:rsidRPr="00AF5CDF" w:rsidRDefault="00D3064F" w:rsidP="00A23E0A">
            <w:pPr>
              <w:jc w:val="center"/>
              <w:rPr>
                <w:color w:val="0070C0"/>
                <w:sz w:val="20"/>
                <w:szCs w:val="20"/>
              </w:rPr>
            </w:pPr>
            <w:r w:rsidRPr="00AF5CDF">
              <w:rPr>
                <w:color w:val="0070C0"/>
                <w:sz w:val="20"/>
                <w:szCs w:val="20"/>
              </w:rPr>
              <w:t>СЕЛЬСКОГО ПОСЕЛЕНИЯ</w:t>
            </w:r>
          </w:p>
          <w:p w:rsidR="00D3064F" w:rsidRPr="00AF5CDF" w:rsidRDefault="00D3064F" w:rsidP="00A23E0A">
            <w:pPr>
              <w:jc w:val="center"/>
              <w:rPr>
                <w:b/>
                <w:color w:val="0070C0"/>
                <w:sz w:val="20"/>
                <w:szCs w:val="20"/>
              </w:rPr>
            </w:pPr>
            <w:r w:rsidRPr="00AF5CDF">
              <w:rPr>
                <w:b/>
                <w:color w:val="0070C0"/>
                <w:sz w:val="20"/>
                <w:szCs w:val="20"/>
              </w:rPr>
              <w:t>ТАБЫНСКИЙ СЕЛЬСОВЕТ</w:t>
            </w:r>
          </w:p>
          <w:p w:rsidR="00D3064F" w:rsidRPr="00AF5CDF" w:rsidRDefault="00D3064F" w:rsidP="00A23E0A">
            <w:pPr>
              <w:pStyle w:val="1"/>
              <w:spacing w:before="0" w:after="0"/>
              <w:jc w:val="center"/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</w:pP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МУНИЦИПАЛЬНОГО РАЙОНА ГАФУРИЙСКИЙ РАЙОН</w:t>
            </w:r>
          </w:p>
          <w:p w:rsidR="00D3064F" w:rsidRPr="00AF5CDF" w:rsidRDefault="00D3064F" w:rsidP="00A23E0A">
            <w:pPr>
              <w:pStyle w:val="1"/>
              <w:spacing w:before="0"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F5CDF">
              <w:rPr>
                <w:rFonts w:ascii="Times New Roman" w:hAnsi="Times New Roman"/>
                <w:b w:val="0"/>
                <w:color w:val="0070C0"/>
                <w:sz w:val="20"/>
                <w:szCs w:val="20"/>
              </w:rPr>
              <w:t>РЕСПУБЛИКИ БАШКОРТОСТАН</w:t>
            </w:r>
          </w:p>
        </w:tc>
      </w:tr>
    </w:tbl>
    <w:p w:rsidR="00D3064F" w:rsidRPr="00321766" w:rsidRDefault="00D3064F" w:rsidP="00D3064F">
      <w:pPr>
        <w:jc w:val="center"/>
        <w:rPr>
          <w:color w:val="0070C0"/>
        </w:rPr>
      </w:pPr>
    </w:p>
    <w:tbl>
      <w:tblPr>
        <w:tblW w:w="5000" w:type="pct"/>
        <w:tblBorders>
          <w:bottom w:val="thickThinMediumGap" w:sz="18" w:space="0" w:color="auto"/>
        </w:tblBorders>
        <w:tblLook w:val="0000" w:firstRow="0" w:lastRow="0" w:firstColumn="0" w:lastColumn="0" w:noHBand="0" w:noVBand="0"/>
      </w:tblPr>
      <w:tblGrid>
        <w:gridCol w:w="9910"/>
      </w:tblGrid>
      <w:tr w:rsidR="00D3064F" w:rsidRPr="00321766" w:rsidTr="00A23E0A">
        <w:tc>
          <w:tcPr>
            <w:tcW w:w="5000" w:type="pct"/>
            <w:tcBorders>
              <w:bottom w:val="thickThinMediumGap" w:sz="18" w:space="0" w:color="auto"/>
            </w:tcBorders>
            <w:shd w:val="clear" w:color="auto" w:fill="0070C0"/>
          </w:tcPr>
          <w:p w:rsidR="00D3064F" w:rsidRPr="00321766" w:rsidRDefault="00D3064F" w:rsidP="00A23E0A">
            <w:pPr>
              <w:jc w:val="center"/>
              <w:rPr>
                <w:rFonts w:ascii="Arial" w:hAnsi="Arial" w:cs="Arial"/>
                <w:color w:val="0070C0"/>
                <w:sz w:val="2"/>
              </w:rPr>
            </w:pPr>
          </w:p>
        </w:tc>
      </w:tr>
    </w:tbl>
    <w:p w:rsidR="00D3064F" w:rsidRPr="00593347" w:rsidRDefault="00D3064F" w:rsidP="00D3064F">
      <w:pPr>
        <w:rPr>
          <w:rFonts w:ascii="Arial" w:hAnsi="Arial" w:cs="Arial"/>
          <w:color w:val="0070C0"/>
          <w:sz w:val="28"/>
          <w:szCs w:val="28"/>
        </w:rPr>
      </w:pPr>
      <w:bookmarkStart w:id="0" w:name="_GoBack"/>
      <w:bookmarkEnd w:id="0"/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3828"/>
        <w:gridCol w:w="1701"/>
        <w:gridCol w:w="4252"/>
      </w:tblGrid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ҠАРАР</w:t>
            </w:r>
          </w:p>
        </w:tc>
        <w:tc>
          <w:tcPr>
            <w:tcW w:w="1701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3064F" w:rsidRPr="00CB084A" w:rsidRDefault="00D3064F" w:rsidP="00A23E0A">
            <w:pPr>
              <w:jc w:val="center"/>
              <w:rPr>
                <w:b/>
                <w:sz w:val="28"/>
                <w:szCs w:val="28"/>
              </w:rPr>
            </w:pPr>
            <w:r w:rsidRPr="00CB084A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064F" w:rsidRPr="00CB084A" w:rsidTr="00A23E0A">
        <w:tc>
          <w:tcPr>
            <w:tcW w:w="3828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  <w:tc>
          <w:tcPr>
            <w:tcW w:w="4252" w:type="dxa"/>
          </w:tcPr>
          <w:p w:rsidR="00D3064F" w:rsidRPr="00CB084A" w:rsidRDefault="00D3064F" w:rsidP="00A23E0A">
            <w:pPr>
              <w:rPr>
                <w:sz w:val="28"/>
                <w:szCs w:val="28"/>
              </w:rPr>
            </w:pPr>
          </w:p>
        </w:tc>
      </w:tr>
      <w:tr w:rsidR="00D3064F" w:rsidRPr="00CB084A" w:rsidTr="00A23E0A">
        <w:tc>
          <w:tcPr>
            <w:tcW w:w="3828" w:type="dxa"/>
          </w:tcPr>
          <w:p w:rsidR="00D3064F" w:rsidRPr="00CB084A" w:rsidRDefault="00946818" w:rsidP="00A23E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 апреля 2026</w:t>
            </w:r>
            <w:r w:rsidR="00D3064F" w:rsidRPr="00CB084A">
              <w:rPr>
                <w:sz w:val="28"/>
                <w:szCs w:val="28"/>
              </w:rPr>
              <w:t xml:space="preserve"> й.</w:t>
            </w:r>
          </w:p>
        </w:tc>
        <w:tc>
          <w:tcPr>
            <w:tcW w:w="1701" w:type="dxa"/>
          </w:tcPr>
          <w:p w:rsidR="00D3064F" w:rsidRPr="00CB084A" w:rsidRDefault="00D3064F" w:rsidP="00423C6F">
            <w:pPr>
              <w:jc w:val="center"/>
              <w:rPr>
                <w:sz w:val="28"/>
                <w:szCs w:val="28"/>
              </w:rPr>
            </w:pPr>
            <w:r w:rsidRPr="00CB084A">
              <w:rPr>
                <w:sz w:val="28"/>
                <w:szCs w:val="28"/>
              </w:rPr>
              <w:t>№</w:t>
            </w:r>
            <w:r w:rsidR="00946818">
              <w:rPr>
                <w:sz w:val="28"/>
                <w:szCs w:val="28"/>
              </w:rPr>
              <w:t>20</w:t>
            </w:r>
          </w:p>
        </w:tc>
        <w:tc>
          <w:tcPr>
            <w:tcW w:w="4252" w:type="dxa"/>
          </w:tcPr>
          <w:p w:rsidR="00D3064F" w:rsidRPr="00CB084A" w:rsidRDefault="00946818" w:rsidP="00A23E0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08 апреля 2026 </w:t>
            </w:r>
            <w:r w:rsidR="00D3064F" w:rsidRPr="00CB084A">
              <w:rPr>
                <w:sz w:val="28"/>
                <w:szCs w:val="28"/>
              </w:rPr>
              <w:t xml:space="preserve"> г.</w:t>
            </w:r>
          </w:p>
        </w:tc>
      </w:tr>
    </w:tbl>
    <w:p w:rsidR="00D3064F" w:rsidRPr="00BB1E72" w:rsidRDefault="00D3064F" w:rsidP="00BB1E72">
      <w:pPr>
        <w:shd w:val="clear" w:color="auto" w:fill="FFFFFF"/>
        <w:jc w:val="both"/>
        <w:textAlignment w:val="top"/>
        <w:rPr>
          <w:color w:val="000000"/>
          <w:sz w:val="28"/>
          <w:szCs w:val="28"/>
        </w:rPr>
      </w:pPr>
    </w:p>
    <w:p w:rsidR="00A97DA8" w:rsidRPr="00A97DA8" w:rsidRDefault="00A97DA8" w:rsidP="00A97DA8">
      <w:pPr>
        <w:ind w:left="720"/>
        <w:jc w:val="center"/>
        <w:rPr>
          <w:b/>
          <w:sz w:val="28"/>
          <w:szCs w:val="28"/>
        </w:rPr>
      </w:pPr>
      <w:r w:rsidRPr="00A97DA8">
        <w:rPr>
          <w:b/>
          <w:sz w:val="28"/>
          <w:szCs w:val="28"/>
        </w:rPr>
        <w:t>О подготовке объектов топливно-энергетического комплекса, жилищно-коммунального и социального назначения на территории сельского поселения Табынский сельсовет муниципального района Гафурийский район Республики Башкортостан к работе</w:t>
      </w:r>
    </w:p>
    <w:p w:rsidR="00A97DA8" w:rsidRPr="00A97DA8" w:rsidRDefault="00A97DA8" w:rsidP="00A97DA8">
      <w:pPr>
        <w:ind w:left="720"/>
        <w:jc w:val="center"/>
        <w:rPr>
          <w:b/>
          <w:sz w:val="28"/>
          <w:szCs w:val="28"/>
        </w:rPr>
      </w:pPr>
      <w:r w:rsidRPr="00A97DA8">
        <w:rPr>
          <w:b/>
          <w:sz w:val="28"/>
          <w:szCs w:val="28"/>
        </w:rPr>
        <w:t xml:space="preserve">в отопительный сезон </w:t>
      </w:r>
      <w:r w:rsidR="00946818">
        <w:rPr>
          <w:b/>
          <w:sz w:val="28"/>
          <w:szCs w:val="28"/>
        </w:rPr>
        <w:t>2026-2027</w:t>
      </w:r>
      <w:r w:rsidRPr="00A97DA8">
        <w:rPr>
          <w:b/>
          <w:sz w:val="28"/>
          <w:szCs w:val="28"/>
        </w:rPr>
        <w:t xml:space="preserve"> годов</w:t>
      </w:r>
    </w:p>
    <w:p w:rsidR="00A97DA8" w:rsidRDefault="00A97DA8" w:rsidP="00A97DA8">
      <w:pPr>
        <w:ind w:left="720"/>
        <w:jc w:val="center"/>
        <w:rPr>
          <w:sz w:val="28"/>
        </w:rPr>
      </w:pPr>
    </w:p>
    <w:p w:rsidR="000A5E8C" w:rsidRPr="00423C6F" w:rsidRDefault="00A97DA8" w:rsidP="00423C6F">
      <w:pPr>
        <w:ind w:firstLine="709"/>
        <w:jc w:val="both"/>
        <w:rPr>
          <w:sz w:val="28"/>
        </w:rPr>
      </w:pPr>
      <w:r>
        <w:rPr>
          <w:sz w:val="28"/>
          <w:szCs w:val="28"/>
        </w:rPr>
        <w:t xml:space="preserve">    </w:t>
      </w:r>
      <w:proofErr w:type="gramStart"/>
      <w:r w:rsidRPr="00CE4E7F">
        <w:rPr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руководствуясь Федеральным законом «О теплоснабжении» от 27.07.2010 № 190-ФЗ, Приказом Министерства энергетики Российской Федерации от 13.11.2024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</w:t>
      </w:r>
      <w:r>
        <w:rPr>
          <w:sz w:val="28"/>
          <w:szCs w:val="28"/>
        </w:rPr>
        <w:t xml:space="preserve">, Постановления Администрации муниципального района </w:t>
      </w:r>
      <w:r w:rsidR="00423C6F">
        <w:rPr>
          <w:sz w:val="28"/>
          <w:szCs w:val="28"/>
        </w:rPr>
        <w:t xml:space="preserve">Гафурийский район от </w:t>
      </w:r>
      <w:r w:rsidR="00AB28F3">
        <w:rPr>
          <w:sz w:val="28"/>
          <w:szCs w:val="28"/>
        </w:rPr>
        <w:t>03.04.2026</w:t>
      </w:r>
      <w:r w:rsidR="00423C6F">
        <w:rPr>
          <w:sz w:val="28"/>
          <w:szCs w:val="28"/>
        </w:rPr>
        <w:t>г. «</w:t>
      </w:r>
      <w:r w:rsidR="00423C6F">
        <w:rPr>
          <w:sz w:val="28"/>
        </w:rPr>
        <w:t xml:space="preserve">«О подготовке объектов </w:t>
      </w:r>
      <w:r w:rsidR="00423C6F">
        <w:rPr>
          <w:sz w:val="26"/>
          <w:szCs w:val="26"/>
        </w:rPr>
        <w:t>топливно-энергетического комплекса</w:t>
      </w:r>
      <w:r w:rsidR="00423C6F">
        <w:rPr>
          <w:sz w:val="28"/>
        </w:rPr>
        <w:t>, жилищно-коммунального и социального назначения на территории муниципального района Гафурийский район Республики Башкортостан к работе в отопительный сезон 2025-2026 годов»</w:t>
      </w:r>
      <w:r w:rsidR="006A3206">
        <w:rPr>
          <w:sz w:val="28"/>
        </w:rPr>
        <w:t xml:space="preserve"> №</w:t>
      </w:r>
      <w:r w:rsidR="00AB28F3">
        <w:rPr>
          <w:sz w:val="28"/>
        </w:rPr>
        <w:t>222</w:t>
      </w:r>
      <w:r w:rsidR="00423C6F">
        <w:rPr>
          <w:sz w:val="28"/>
          <w:szCs w:val="28"/>
        </w:rPr>
        <w:t xml:space="preserve"> </w:t>
      </w:r>
      <w:r w:rsidRPr="00CE4E7F">
        <w:rPr>
          <w:sz w:val="28"/>
          <w:szCs w:val="28"/>
        </w:rPr>
        <w:t xml:space="preserve"> в целях обеспечения своевременной и качественной подготовки топливно-энергетического комплекса, жилищно-коммунального хозяйства и объектов социальной сферы </w:t>
      </w:r>
      <w:r w:rsidR="007703C6">
        <w:rPr>
          <w:sz w:val="28"/>
          <w:szCs w:val="28"/>
        </w:rPr>
        <w:t xml:space="preserve">сельского поселения Табынский сельсовет </w:t>
      </w:r>
      <w:r w:rsidRPr="00CE4E7F">
        <w:rPr>
          <w:sz w:val="28"/>
          <w:szCs w:val="28"/>
        </w:rPr>
        <w:t xml:space="preserve">муниципального района Гафурийский район Республики Башкортостан к работе в отопительный сезон </w:t>
      </w:r>
      <w:r w:rsidR="007703C6">
        <w:rPr>
          <w:sz w:val="28"/>
          <w:szCs w:val="28"/>
        </w:rPr>
        <w:t>2026-2027</w:t>
      </w:r>
      <w:r w:rsidRPr="00CE4E7F">
        <w:rPr>
          <w:sz w:val="28"/>
          <w:szCs w:val="28"/>
        </w:rPr>
        <w:t xml:space="preserve"> годов администрация</w:t>
      </w:r>
      <w:r w:rsidR="00423C6F">
        <w:rPr>
          <w:sz w:val="28"/>
          <w:szCs w:val="28"/>
        </w:rPr>
        <w:t xml:space="preserve"> сельского</w:t>
      </w:r>
      <w:proofErr w:type="gramEnd"/>
      <w:r w:rsidR="00423C6F">
        <w:rPr>
          <w:sz w:val="28"/>
          <w:szCs w:val="28"/>
        </w:rPr>
        <w:t xml:space="preserve"> поселения Табынский сельсовет </w:t>
      </w:r>
      <w:r w:rsidRPr="00CE4E7F">
        <w:rPr>
          <w:sz w:val="28"/>
          <w:szCs w:val="28"/>
        </w:rPr>
        <w:t xml:space="preserve"> муниципального района Гафурийский район Республики Башкортостан</w:t>
      </w:r>
      <w:r w:rsidR="000A5E8C" w:rsidRPr="00F766EF">
        <w:rPr>
          <w:sz w:val="28"/>
          <w:szCs w:val="28"/>
        </w:rPr>
        <w:t xml:space="preserve">    </w:t>
      </w:r>
      <w:r w:rsidR="007703C6">
        <w:rPr>
          <w:sz w:val="28"/>
          <w:szCs w:val="28"/>
        </w:rPr>
        <w:t xml:space="preserve">                           </w:t>
      </w:r>
      <w:r w:rsidR="000A5E8C" w:rsidRPr="00F766EF">
        <w:rPr>
          <w:b/>
          <w:bCs/>
          <w:sz w:val="28"/>
          <w:szCs w:val="28"/>
        </w:rPr>
        <w:t>ПОСТАНОВЛЯЕТ:</w:t>
      </w:r>
    </w:p>
    <w:p w:rsidR="000A5E8C" w:rsidRPr="00F766EF" w:rsidRDefault="000A5E8C" w:rsidP="00F766EF">
      <w:pPr>
        <w:ind w:firstLine="709"/>
        <w:jc w:val="both"/>
        <w:rPr>
          <w:sz w:val="28"/>
          <w:szCs w:val="28"/>
        </w:rPr>
      </w:pPr>
    </w:p>
    <w:p w:rsidR="00423C6F" w:rsidRPr="0020014A" w:rsidRDefault="000A5E8C" w:rsidP="00423C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F766EF">
        <w:rPr>
          <w:rFonts w:eastAsia="Calibri"/>
          <w:kern w:val="1"/>
          <w:sz w:val="28"/>
          <w:szCs w:val="28"/>
        </w:rPr>
        <w:t xml:space="preserve">1. </w:t>
      </w:r>
      <w:r w:rsidR="00423C6F" w:rsidRPr="0020014A">
        <w:rPr>
          <w:sz w:val="28"/>
          <w:szCs w:val="28"/>
        </w:rPr>
        <w:t xml:space="preserve">Создать штаб по подготовке и прохождению отопительного сезона </w:t>
      </w:r>
      <w:r w:rsidR="008F3A01">
        <w:rPr>
          <w:sz w:val="28"/>
          <w:szCs w:val="28"/>
        </w:rPr>
        <w:t>2026-2027</w:t>
      </w:r>
      <w:r w:rsidR="00423C6F" w:rsidRPr="0020014A">
        <w:rPr>
          <w:sz w:val="28"/>
          <w:szCs w:val="28"/>
        </w:rPr>
        <w:t xml:space="preserve"> года (далее - штаб) и утвердить его состав (приложение</w:t>
      </w:r>
      <w:proofErr w:type="gramStart"/>
      <w:r w:rsidR="00423C6F" w:rsidRPr="0020014A">
        <w:rPr>
          <w:sz w:val="28"/>
          <w:szCs w:val="28"/>
        </w:rPr>
        <w:t>1</w:t>
      </w:r>
      <w:proofErr w:type="gramEnd"/>
      <w:r w:rsidR="00423C6F" w:rsidRPr="0020014A">
        <w:rPr>
          <w:sz w:val="28"/>
          <w:szCs w:val="28"/>
        </w:rPr>
        <w:t>).</w:t>
      </w:r>
    </w:p>
    <w:p w:rsidR="00423C6F" w:rsidRPr="0020014A" w:rsidRDefault="00423C6F" w:rsidP="00423C6F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0014A">
        <w:rPr>
          <w:sz w:val="28"/>
          <w:szCs w:val="28"/>
        </w:rPr>
        <w:t xml:space="preserve">2. Создать комиссию по оценке готовности жилищного фонда, объектов социального назначения и организаций коммунального комплекса к работе в отопительном сезоне </w:t>
      </w:r>
      <w:r w:rsidR="00AB28F3">
        <w:rPr>
          <w:sz w:val="28"/>
          <w:szCs w:val="28"/>
        </w:rPr>
        <w:t>2026-2027</w:t>
      </w:r>
      <w:r w:rsidRPr="0020014A">
        <w:rPr>
          <w:sz w:val="28"/>
          <w:szCs w:val="28"/>
        </w:rPr>
        <w:t xml:space="preserve"> года (приложение 2).</w:t>
      </w:r>
    </w:p>
    <w:p w:rsidR="00423C6F" w:rsidRDefault="00423C6F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0014A">
        <w:rPr>
          <w:sz w:val="28"/>
          <w:szCs w:val="28"/>
        </w:rPr>
        <w:t xml:space="preserve">3. </w:t>
      </w:r>
      <w:r w:rsidR="00F56A48">
        <w:rPr>
          <w:sz w:val="28"/>
          <w:szCs w:val="28"/>
        </w:rPr>
        <w:t xml:space="preserve">Утвердить план-график проведения работ по подготовке объектов на территории </w:t>
      </w:r>
      <w:r w:rsidR="006A3206">
        <w:rPr>
          <w:sz w:val="28"/>
          <w:szCs w:val="28"/>
        </w:rPr>
        <w:t xml:space="preserve">сельского поселения Табынский сельсовет </w:t>
      </w:r>
      <w:r w:rsidR="00F56A48">
        <w:rPr>
          <w:sz w:val="28"/>
          <w:szCs w:val="28"/>
        </w:rPr>
        <w:t xml:space="preserve">муниципального района </w:t>
      </w:r>
      <w:r w:rsidR="00F56A48">
        <w:rPr>
          <w:sz w:val="28"/>
          <w:szCs w:val="28"/>
        </w:rPr>
        <w:lastRenderedPageBreak/>
        <w:t xml:space="preserve">Гафурийский район Республики Башкортостан к работе в осенне-зимний период </w:t>
      </w:r>
      <w:r w:rsidR="007703C6">
        <w:rPr>
          <w:sz w:val="28"/>
          <w:szCs w:val="28"/>
        </w:rPr>
        <w:t>2026-2027</w:t>
      </w:r>
      <w:r w:rsidR="00F56A48">
        <w:rPr>
          <w:sz w:val="28"/>
          <w:szCs w:val="28"/>
        </w:rPr>
        <w:t xml:space="preserve"> года (приложение 3);</w:t>
      </w:r>
    </w:p>
    <w:p w:rsidR="00F56A48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4. утвердить форму документов:</w:t>
      </w:r>
    </w:p>
    <w:p w:rsidR="00F56A48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оценочны</w:t>
      </w:r>
      <w:r w:rsidR="003E275C">
        <w:rPr>
          <w:sz w:val="28"/>
          <w:szCs w:val="28"/>
        </w:rPr>
        <w:t>й лист</w:t>
      </w:r>
      <w:r>
        <w:rPr>
          <w:sz w:val="28"/>
          <w:szCs w:val="28"/>
        </w:rPr>
        <w:t xml:space="preserve"> для расчета индекса готовности к ОЗП (приложения </w:t>
      </w:r>
      <w:r w:rsidR="00D864E3">
        <w:rPr>
          <w:sz w:val="28"/>
          <w:szCs w:val="28"/>
        </w:rPr>
        <w:t>4</w:t>
      </w:r>
      <w:r>
        <w:rPr>
          <w:sz w:val="28"/>
          <w:szCs w:val="28"/>
        </w:rPr>
        <w:t>),</w:t>
      </w:r>
    </w:p>
    <w:p w:rsidR="00F56A48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план подготовки к отопительному сезону </w:t>
      </w:r>
      <w:r w:rsidR="007703C6">
        <w:rPr>
          <w:sz w:val="28"/>
          <w:szCs w:val="28"/>
        </w:rPr>
        <w:t xml:space="preserve">2026-2027 </w:t>
      </w:r>
      <w:r>
        <w:rPr>
          <w:sz w:val="28"/>
          <w:szCs w:val="28"/>
        </w:rPr>
        <w:t>года для потребителей</w:t>
      </w:r>
    </w:p>
    <w:p w:rsidR="00F56A48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теплоснабжения (приложение </w:t>
      </w:r>
      <w:r w:rsidR="003B77ED">
        <w:rPr>
          <w:sz w:val="28"/>
          <w:szCs w:val="28"/>
        </w:rPr>
        <w:t>5</w:t>
      </w:r>
      <w:r>
        <w:rPr>
          <w:sz w:val="28"/>
          <w:szCs w:val="28"/>
        </w:rPr>
        <w:t>),</w:t>
      </w:r>
    </w:p>
    <w:p w:rsidR="00F56A48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паспорт готовности (приложение </w:t>
      </w:r>
      <w:r w:rsidR="009A22B7">
        <w:rPr>
          <w:sz w:val="28"/>
          <w:szCs w:val="28"/>
        </w:rPr>
        <w:t>6</w:t>
      </w:r>
      <w:r>
        <w:rPr>
          <w:sz w:val="28"/>
          <w:szCs w:val="28"/>
        </w:rPr>
        <w:t xml:space="preserve">) к работе в отопительный сезон </w:t>
      </w:r>
      <w:r w:rsidR="007703C6">
        <w:rPr>
          <w:sz w:val="28"/>
          <w:szCs w:val="28"/>
        </w:rPr>
        <w:t xml:space="preserve">2026-2027 </w:t>
      </w:r>
      <w:r>
        <w:rPr>
          <w:sz w:val="28"/>
          <w:szCs w:val="28"/>
        </w:rPr>
        <w:t>года;</w:t>
      </w:r>
    </w:p>
    <w:p w:rsidR="009A22B7" w:rsidRDefault="009A22B7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акт оценки обеспечения готовности к ОЗП (приложение 7).</w:t>
      </w:r>
    </w:p>
    <w:p w:rsidR="00F56A48" w:rsidRPr="0020014A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20014A">
        <w:rPr>
          <w:sz w:val="28"/>
          <w:szCs w:val="28"/>
        </w:rPr>
        <w:t>Установить сроки выполнения предзимних мероприятий в</w:t>
      </w:r>
      <w:r w:rsidR="00810E47">
        <w:rPr>
          <w:sz w:val="28"/>
          <w:szCs w:val="28"/>
        </w:rPr>
        <w:t xml:space="preserve"> сельском поселении Табынский сельсовет </w:t>
      </w:r>
      <w:r w:rsidRPr="0020014A">
        <w:rPr>
          <w:sz w:val="28"/>
          <w:szCs w:val="28"/>
        </w:rPr>
        <w:t>муниципально</w:t>
      </w:r>
      <w:r w:rsidR="00810E47">
        <w:rPr>
          <w:sz w:val="28"/>
          <w:szCs w:val="28"/>
        </w:rPr>
        <w:t>го</w:t>
      </w:r>
      <w:r w:rsidRPr="0020014A">
        <w:rPr>
          <w:sz w:val="28"/>
          <w:szCs w:val="28"/>
        </w:rPr>
        <w:t xml:space="preserve"> район</w:t>
      </w:r>
      <w:r w:rsidR="00810E47">
        <w:rPr>
          <w:sz w:val="28"/>
          <w:szCs w:val="28"/>
        </w:rPr>
        <w:t>а</w:t>
      </w:r>
      <w:r w:rsidRPr="0020014A">
        <w:rPr>
          <w:sz w:val="28"/>
          <w:szCs w:val="28"/>
        </w:rPr>
        <w:t xml:space="preserve"> Гафурийский район Республики Башкортостан:</w:t>
      </w:r>
    </w:p>
    <w:p w:rsidR="00F56A48" w:rsidRPr="0020014A" w:rsidRDefault="00F56A48" w:rsidP="00F56A48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20014A">
        <w:rPr>
          <w:sz w:val="28"/>
          <w:szCs w:val="28"/>
        </w:rPr>
        <w:t>- до 01 сентября 202</w:t>
      </w:r>
      <w:r w:rsidR="007703C6">
        <w:rPr>
          <w:sz w:val="28"/>
          <w:szCs w:val="28"/>
        </w:rPr>
        <w:t>6</w:t>
      </w:r>
      <w:r w:rsidRPr="0020014A">
        <w:rPr>
          <w:sz w:val="28"/>
          <w:szCs w:val="28"/>
        </w:rPr>
        <w:t xml:space="preserve"> года -  полная готовность к началу отопительного</w:t>
      </w:r>
      <w:r>
        <w:rPr>
          <w:sz w:val="28"/>
          <w:szCs w:val="28"/>
        </w:rPr>
        <w:t xml:space="preserve"> </w:t>
      </w:r>
      <w:r w:rsidRPr="0020014A">
        <w:rPr>
          <w:sz w:val="28"/>
          <w:szCs w:val="28"/>
        </w:rPr>
        <w:t>сезона.</w:t>
      </w:r>
    </w:p>
    <w:p w:rsidR="00810E47" w:rsidRDefault="00810E47" w:rsidP="00810E47">
      <w:pPr>
        <w:widowControl w:val="0"/>
        <w:autoSpaceDE w:val="0"/>
        <w:jc w:val="both"/>
        <w:rPr>
          <w:rStyle w:val="a7"/>
          <w:sz w:val="28"/>
          <w:szCs w:val="28"/>
        </w:rPr>
      </w:pPr>
      <w:r>
        <w:rPr>
          <w:sz w:val="28"/>
          <w:szCs w:val="28"/>
        </w:rPr>
        <w:t>6</w:t>
      </w:r>
      <w:r w:rsidR="00F766EF">
        <w:rPr>
          <w:sz w:val="28"/>
          <w:szCs w:val="28"/>
        </w:rPr>
        <w:t xml:space="preserve">. </w:t>
      </w:r>
      <w:proofErr w:type="gramStart"/>
      <w:r w:rsidR="00F766EF" w:rsidRPr="00F766EF">
        <w:rPr>
          <w:sz w:val="28"/>
          <w:szCs w:val="28"/>
        </w:rPr>
        <w:t>Разместить</w:t>
      </w:r>
      <w:proofErr w:type="gramEnd"/>
      <w:r w:rsidR="00F766EF" w:rsidRPr="00F766EF">
        <w:rPr>
          <w:sz w:val="28"/>
          <w:szCs w:val="28"/>
        </w:rPr>
        <w:t xml:space="preserve"> данное постановление  на сайте Администрации сельского поселения Табынский  сельсовет муниципального района Гафурийский район Республики Башкортостан </w:t>
      </w:r>
      <w:r w:rsidR="00F766EF" w:rsidRPr="007703C6">
        <w:rPr>
          <w:sz w:val="28"/>
          <w:szCs w:val="28"/>
        </w:rPr>
        <w:t xml:space="preserve"> </w:t>
      </w:r>
      <w:hyperlink r:id="rId10" w:tgtFrame="_blank" w:history="1">
        <w:r w:rsidR="007703C6" w:rsidRPr="007703C6">
          <w:rPr>
            <w:rStyle w:val="ac"/>
            <w:rFonts w:eastAsiaTheme="minorEastAsia"/>
            <w:b w:val="0"/>
            <w:sz w:val="28"/>
            <w:szCs w:val="28"/>
          </w:rPr>
          <w:t>https://tabynsk-sp.ru</w:t>
        </w:r>
      </w:hyperlink>
    </w:p>
    <w:p w:rsidR="00F766EF" w:rsidRPr="00810E47" w:rsidRDefault="00810E47" w:rsidP="00810E47">
      <w:pPr>
        <w:widowControl w:val="0"/>
        <w:autoSpaceDE w:val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7</w:t>
      </w:r>
      <w:r w:rsidR="00F766EF">
        <w:rPr>
          <w:sz w:val="28"/>
          <w:szCs w:val="28"/>
        </w:rPr>
        <w:t>.</w:t>
      </w:r>
      <w:r w:rsidR="00F766EF" w:rsidRPr="00F766EF">
        <w:rPr>
          <w:sz w:val="28"/>
          <w:szCs w:val="28"/>
        </w:rPr>
        <w:t xml:space="preserve"> Настоящее постановление вступает в силу с момента подписания.</w:t>
      </w:r>
    </w:p>
    <w:p w:rsidR="00F766EF" w:rsidRPr="00F766EF" w:rsidRDefault="00810E47" w:rsidP="00810E4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="00F766EF">
        <w:rPr>
          <w:sz w:val="28"/>
          <w:szCs w:val="28"/>
        </w:rPr>
        <w:t xml:space="preserve">. </w:t>
      </w:r>
      <w:r w:rsidR="00F766EF" w:rsidRPr="00F766EF">
        <w:rPr>
          <w:sz w:val="28"/>
          <w:szCs w:val="28"/>
        </w:rPr>
        <w:t xml:space="preserve"> Контроль над исполнением настоящего постановления оставляю за собой.</w:t>
      </w:r>
    </w:p>
    <w:p w:rsidR="00F766EF" w:rsidRDefault="00F766EF" w:rsidP="00F766EF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F766EF" w:rsidRDefault="00F766EF" w:rsidP="00F766EF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F766EF" w:rsidRPr="00F1094D" w:rsidRDefault="00F766EF" w:rsidP="00F766EF">
      <w:pPr>
        <w:pStyle w:val="3"/>
        <w:spacing w:after="0" w:line="360" w:lineRule="auto"/>
        <w:ind w:left="0"/>
        <w:jc w:val="both"/>
        <w:rPr>
          <w:sz w:val="28"/>
          <w:szCs w:val="28"/>
        </w:rPr>
      </w:pPr>
    </w:p>
    <w:p w:rsidR="00F766EF" w:rsidRPr="00A61AC6" w:rsidRDefault="00F766EF" w:rsidP="00F766EF">
      <w:pPr>
        <w:pStyle w:val="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 w:rsidRPr="00A61AC6">
        <w:rPr>
          <w:rFonts w:ascii="Times New Roman" w:hAnsi="Times New Roman"/>
          <w:sz w:val="28"/>
          <w:szCs w:val="28"/>
        </w:rPr>
        <w:t xml:space="preserve">Глава сельского поселения </w:t>
      </w:r>
    </w:p>
    <w:p w:rsidR="00F766EF" w:rsidRPr="00A61AC6" w:rsidRDefault="00F766EF" w:rsidP="00F766EF">
      <w:pPr>
        <w:pStyle w:val="3"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Табынский</w:t>
      </w:r>
      <w:r w:rsidRPr="00A61AC6">
        <w:rPr>
          <w:rFonts w:ascii="Times New Roman" w:hAnsi="Times New Roman"/>
          <w:sz w:val="28"/>
          <w:szCs w:val="28"/>
        </w:rPr>
        <w:t xml:space="preserve">  сельсовет                                                             </w:t>
      </w:r>
      <w:r>
        <w:rPr>
          <w:rFonts w:ascii="Times New Roman" w:hAnsi="Times New Roman"/>
          <w:sz w:val="28"/>
          <w:szCs w:val="28"/>
        </w:rPr>
        <w:t>Ф.Ф. Гумеров</w:t>
      </w:r>
    </w:p>
    <w:p w:rsidR="00F766EF" w:rsidRDefault="00F766EF" w:rsidP="00F766EF">
      <w:pPr>
        <w:pStyle w:val="3"/>
        <w:spacing w:after="0"/>
        <w:ind w:left="0"/>
        <w:jc w:val="both"/>
        <w:rPr>
          <w:sz w:val="28"/>
          <w:szCs w:val="28"/>
        </w:rPr>
      </w:pPr>
    </w:p>
    <w:p w:rsidR="000D5825" w:rsidRDefault="000D5825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766EF" w:rsidRDefault="00F766EF" w:rsidP="00F766EF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</w:t>
      </w:r>
    </w:p>
    <w:p w:rsidR="00423C6F" w:rsidRPr="003B7E6C" w:rsidRDefault="00423C6F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                                                                      </w:t>
      </w:r>
      <w:r w:rsidRPr="003B7E6C">
        <w:rPr>
          <w:rFonts w:ascii="Times New Roman" w:hAnsi="Times New Roman" w:cs="Times New Roman"/>
          <w:bCs/>
          <w:sz w:val="28"/>
          <w:szCs w:val="28"/>
        </w:rPr>
        <w:t>Приложение №1</w:t>
      </w:r>
    </w:p>
    <w:p w:rsidR="00423C6F" w:rsidRPr="003B7E6C" w:rsidRDefault="00423C6F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 xml:space="preserve">к </w:t>
      </w:r>
      <w:r>
        <w:rPr>
          <w:rFonts w:ascii="Times New Roman" w:hAnsi="Times New Roman" w:cs="Times New Roman"/>
          <w:bCs/>
          <w:sz w:val="28"/>
          <w:szCs w:val="28"/>
        </w:rPr>
        <w:t>постановлению</w:t>
      </w:r>
      <w:r w:rsidRPr="003B7E6C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</w:p>
    <w:p w:rsidR="00423C6F" w:rsidRPr="003B7E6C" w:rsidRDefault="00423C6F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</w:p>
    <w:p w:rsidR="00423C6F" w:rsidRPr="003B7E6C" w:rsidRDefault="00423C6F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>Табынский сельсовет</w:t>
      </w:r>
    </w:p>
    <w:p w:rsidR="00423C6F" w:rsidRDefault="00423C6F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08.04.202</w:t>
      </w:r>
      <w:r w:rsidR="008F3A01">
        <w:rPr>
          <w:rFonts w:ascii="Times New Roman" w:hAnsi="Times New Roman" w:cs="Times New Roman"/>
          <w:bCs/>
          <w:sz w:val="28"/>
          <w:szCs w:val="28"/>
        </w:rPr>
        <w:t>6</w:t>
      </w:r>
      <w:r w:rsidRPr="003B7E6C">
        <w:rPr>
          <w:rFonts w:ascii="Times New Roman" w:hAnsi="Times New Roman" w:cs="Times New Roman"/>
          <w:bCs/>
          <w:sz w:val="28"/>
          <w:szCs w:val="28"/>
        </w:rPr>
        <w:t>г. №</w:t>
      </w:r>
      <w:r w:rsidR="008F3A01">
        <w:rPr>
          <w:rFonts w:ascii="Times New Roman" w:hAnsi="Times New Roman" w:cs="Times New Roman"/>
          <w:bCs/>
          <w:sz w:val="28"/>
          <w:szCs w:val="28"/>
        </w:rPr>
        <w:t>20</w:t>
      </w:r>
    </w:p>
    <w:p w:rsidR="00FE16F3" w:rsidRDefault="00FE16F3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16F3" w:rsidRDefault="00FE16F3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16F3" w:rsidRDefault="00FE16F3" w:rsidP="00423C6F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16F3" w:rsidRPr="006D05CA" w:rsidRDefault="00FE16F3" w:rsidP="00FE16F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D05CA">
        <w:rPr>
          <w:b/>
          <w:bCs/>
          <w:sz w:val="28"/>
          <w:szCs w:val="28"/>
        </w:rPr>
        <w:t>СОСТАВ</w:t>
      </w:r>
    </w:p>
    <w:p w:rsidR="00FE16F3" w:rsidRPr="00935A71" w:rsidRDefault="00FE16F3" w:rsidP="00FE16F3">
      <w:pPr>
        <w:autoSpaceDE w:val="0"/>
        <w:autoSpaceDN w:val="0"/>
        <w:adjustRightInd w:val="0"/>
        <w:jc w:val="center"/>
        <w:rPr>
          <w:b/>
          <w:bCs/>
        </w:rPr>
      </w:pPr>
    </w:p>
    <w:p w:rsidR="00FE16F3" w:rsidRPr="00FE16F3" w:rsidRDefault="00FE16F3" w:rsidP="00FE16F3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FE16F3">
        <w:rPr>
          <w:bCs/>
          <w:sz w:val="28"/>
          <w:szCs w:val="28"/>
        </w:rPr>
        <w:t>штаба сельского поселения Табынский сельсовет</w:t>
      </w:r>
      <w:r>
        <w:rPr>
          <w:b/>
          <w:bCs/>
          <w:sz w:val="28"/>
          <w:szCs w:val="28"/>
        </w:rPr>
        <w:t xml:space="preserve"> </w:t>
      </w:r>
      <w:r w:rsidRPr="006D05CA">
        <w:rPr>
          <w:sz w:val="28"/>
          <w:szCs w:val="28"/>
        </w:rPr>
        <w:t>муниципа</w:t>
      </w:r>
      <w:r>
        <w:rPr>
          <w:sz w:val="28"/>
          <w:szCs w:val="28"/>
        </w:rPr>
        <w:t xml:space="preserve">льного района Гафурийский район </w:t>
      </w:r>
      <w:r w:rsidRPr="006D05CA">
        <w:rPr>
          <w:sz w:val="28"/>
          <w:szCs w:val="28"/>
        </w:rPr>
        <w:t xml:space="preserve"> Республики Башкортостан</w:t>
      </w:r>
      <w:r w:rsidRPr="006D05CA">
        <w:rPr>
          <w:b/>
          <w:bCs/>
          <w:sz w:val="28"/>
          <w:szCs w:val="28"/>
        </w:rPr>
        <w:t xml:space="preserve"> </w:t>
      </w:r>
      <w:r w:rsidRPr="006D05CA">
        <w:rPr>
          <w:bCs/>
          <w:sz w:val="28"/>
          <w:szCs w:val="28"/>
        </w:rPr>
        <w:t>по подготовке и прохождению</w:t>
      </w:r>
    </w:p>
    <w:p w:rsidR="00FE16F3" w:rsidRPr="006D05CA" w:rsidRDefault="00FE16F3" w:rsidP="00FE16F3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 w:rsidRPr="006D05CA">
        <w:rPr>
          <w:bCs/>
          <w:sz w:val="28"/>
          <w:szCs w:val="28"/>
        </w:rPr>
        <w:t xml:space="preserve">отопительного сезона </w:t>
      </w:r>
      <w:r w:rsidR="007703C6">
        <w:rPr>
          <w:bCs/>
          <w:sz w:val="28"/>
          <w:szCs w:val="28"/>
        </w:rPr>
        <w:t>2026-2027</w:t>
      </w:r>
      <w:r w:rsidRPr="006D05CA">
        <w:rPr>
          <w:bCs/>
          <w:sz w:val="28"/>
          <w:szCs w:val="28"/>
        </w:rPr>
        <w:t xml:space="preserve"> года</w:t>
      </w:r>
    </w:p>
    <w:p w:rsidR="00FE16F3" w:rsidRPr="003B7E6C" w:rsidRDefault="00FE16F3" w:rsidP="00FE16F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E16F3" w:rsidRPr="0062550C" w:rsidRDefault="00FE16F3" w:rsidP="00FE16F3">
      <w:pPr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Гумеров Ф.Ф. – глава СП Табынский сельсовет, председатель;</w:t>
      </w:r>
    </w:p>
    <w:p w:rsidR="00FE16F3" w:rsidRPr="0062550C" w:rsidRDefault="00FE16F3" w:rsidP="00FE16F3">
      <w:pPr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Крехова И.Н. – управделами АСП Табынский сельсовет, зам</w:t>
      </w:r>
      <w:proofErr w:type="gramStart"/>
      <w:r w:rsidRPr="0062550C">
        <w:rPr>
          <w:sz w:val="28"/>
          <w:szCs w:val="28"/>
        </w:rPr>
        <w:t>.п</w:t>
      </w:r>
      <w:proofErr w:type="gramEnd"/>
      <w:r w:rsidRPr="0062550C">
        <w:rPr>
          <w:sz w:val="28"/>
          <w:szCs w:val="28"/>
        </w:rPr>
        <w:t>редседателя;</w:t>
      </w:r>
    </w:p>
    <w:p w:rsidR="00FE16F3" w:rsidRPr="0062550C" w:rsidRDefault="00FE16F3" w:rsidP="00FE16F3">
      <w:pPr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Герасимова А.В. – делопроизводитель  АСП Табынский сельсовет, член комиссии;</w:t>
      </w:r>
    </w:p>
    <w:p w:rsidR="00FE16F3" w:rsidRPr="0062550C" w:rsidRDefault="00FE16F3" w:rsidP="00FE16F3">
      <w:pPr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Воробьева Л.Р.  – инженер 1 категории АСП Табынский сельсовет, член комиссии.</w:t>
      </w:r>
    </w:p>
    <w:p w:rsidR="00FE16F3" w:rsidRDefault="00FE16F3" w:rsidP="00FE16F3">
      <w:pPr>
        <w:numPr>
          <w:ilvl w:val="0"/>
          <w:numId w:val="3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Губайдуллин Р.Х. – начальник ГКС. (по согласованию).</w:t>
      </w:r>
    </w:p>
    <w:p w:rsidR="00FE16F3" w:rsidRDefault="00FE16F3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FE16F3" w:rsidRPr="003B7E6C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lastRenderedPageBreak/>
        <w:t>Приложение №</w:t>
      </w:r>
      <w:r w:rsidR="003B77ED">
        <w:rPr>
          <w:rFonts w:ascii="Times New Roman" w:hAnsi="Times New Roman" w:cs="Times New Roman"/>
          <w:bCs/>
          <w:sz w:val="28"/>
          <w:szCs w:val="28"/>
        </w:rPr>
        <w:t>2</w:t>
      </w:r>
    </w:p>
    <w:p w:rsidR="00FE16F3" w:rsidRPr="003B7E6C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 xml:space="preserve">к </w:t>
      </w:r>
      <w:r>
        <w:rPr>
          <w:rFonts w:ascii="Times New Roman" w:hAnsi="Times New Roman" w:cs="Times New Roman"/>
          <w:bCs/>
          <w:sz w:val="28"/>
          <w:szCs w:val="28"/>
        </w:rPr>
        <w:t>постановлению</w:t>
      </w:r>
      <w:r w:rsidRPr="003B7E6C">
        <w:rPr>
          <w:rFonts w:ascii="Times New Roman" w:hAnsi="Times New Roman" w:cs="Times New Roman"/>
          <w:bCs/>
          <w:sz w:val="28"/>
          <w:szCs w:val="28"/>
        </w:rPr>
        <w:t xml:space="preserve"> администрации</w:t>
      </w:r>
    </w:p>
    <w:p w:rsidR="00FE16F3" w:rsidRPr="003B7E6C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</w:p>
    <w:p w:rsidR="00FE16F3" w:rsidRPr="003B7E6C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>Табынский сельсовет</w:t>
      </w:r>
    </w:p>
    <w:p w:rsidR="00FE16F3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3B7E6C">
        <w:rPr>
          <w:rFonts w:ascii="Times New Roman" w:hAnsi="Times New Roman" w:cs="Times New Roman"/>
          <w:bCs/>
          <w:sz w:val="28"/>
          <w:szCs w:val="28"/>
        </w:rPr>
        <w:t xml:space="preserve"> от </w:t>
      </w:r>
      <w:r>
        <w:rPr>
          <w:rFonts w:ascii="Times New Roman" w:hAnsi="Times New Roman" w:cs="Times New Roman"/>
          <w:bCs/>
          <w:sz w:val="28"/>
          <w:szCs w:val="28"/>
        </w:rPr>
        <w:t>08.04.202</w:t>
      </w:r>
      <w:r w:rsidR="007703C6">
        <w:rPr>
          <w:rFonts w:ascii="Times New Roman" w:hAnsi="Times New Roman" w:cs="Times New Roman"/>
          <w:bCs/>
          <w:sz w:val="28"/>
          <w:szCs w:val="28"/>
        </w:rPr>
        <w:t>6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B7E6C">
        <w:rPr>
          <w:rFonts w:ascii="Times New Roman" w:hAnsi="Times New Roman" w:cs="Times New Roman"/>
          <w:bCs/>
          <w:sz w:val="28"/>
          <w:szCs w:val="28"/>
        </w:rPr>
        <w:t>г. №</w:t>
      </w:r>
      <w:r w:rsidR="008F3A01">
        <w:rPr>
          <w:rFonts w:ascii="Times New Roman" w:hAnsi="Times New Roman" w:cs="Times New Roman"/>
          <w:bCs/>
          <w:sz w:val="28"/>
          <w:szCs w:val="28"/>
        </w:rPr>
        <w:t>20</w:t>
      </w:r>
    </w:p>
    <w:p w:rsidR="00FE16F3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16F3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16F3" w:rsidRDefault="00FE16F3" w:rsidP="00FE16F3">
      <w:pPr>
        <w:pStyle w:val="ConsPlusNormal"/>
        <w:widowControl/>
        <w:ind w:firstLine="0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FE16F3" w:rsidRPr="006D05CA" w:rsidRDefault="00FE16F3" w:rsidP="00FE16F3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6D05CA">
        <w:rPr>
          <w:b/>
          <w:bCs/>
          <w:sz w:val="28"/>
          <w:szCs w:val="28"/>
        </w:rPr>
        <w:t>СОСТАВ</w:t>
      </w:r>
    </w:p>
    <w:p w:rsidR="00FE16F3" w:rsidRPr="00935A71" w:rsidRDefault="00FE16F3" w:rsidP="00FE16F3">
      <w:pPr>
        <w:autoSpaceDE w:val="0"/>
        <w:autoSpaceDN w:val="0"/>
        <w:adjustRightInd w:val="0"/>
        <w:jc w:val="center"/>
        <w:rPr>
          <w:b/>
          <w:bCs/>
        </w:rPr>
      </w:pPr>
    </w:p>
    <w:p w:rsidR="00FE16F3" w:rsidRPr="00FE16F3" w:rsidRDefault="00FE16F3" w:rsidP="00FE16F3">
      <w:pPr>
        <w:pStyle w:val="11"/>
        <w:widowControl/>
        <w:spacing w:before="9" w:line="302" w:lineRule="exact"/>
        <w:jc w:val="center"/>
        <w:rPr>
          <w:rFonts w:ascii="Times New Roman" w:hAnsi="Times New Roman"/>
          <w:sz w:val="28"/>
          <w:szCs w:val="28"/>
        </w:rPr>
      </w:pPr>
      <w:r w:rsidRPr="00FE16F3">
        <w:rPr>
          <w:rFonts w:ascii="Times New Roman" w:hAnsi="Times New Roman"/>
          <w:sz w:val="28"/>
          <w:szCs w:val="28"/>
        </w:rPr>
        <w:t>комиссии по оценке готовности жилищного фонда объектов социального</w:t>
      </w:r>
    </w:p>
    <w:p w:rsidR="00FE16F3" w:rsidRPr="00FE16F3" w:rsidRDefault="00FE16F3" w:rsidP="00FE16F3">
      <w:pPr>
        <w:pStyle w:val="11"/>
        <w:widowControl/>
        <w:spacing w:before="4" w:line="302" w:lineRule="exact"/>
        <w:jc w:val="center"/>
        <w:rPr>
          <w:rFonts w:ascii="Times New Roman" w:hAnsi="Times New Roman"/>
          <w:sz w:val="28"/>
          <w:szCs w:val="28"/>
        </w:rPr>
      </w:pPr>
      <w:r w:rsidRPr="00FE16F3">
        <w:rPr>
          <w:rFonts w:ascii="Times New Roman" w:hAnsi="Times New Roman"/>
          <w:sz w:val="28"/>
          <w:szCs w:val="28"/>
        </w:rPr>
        <w:t>назначения и организаций коммунального комплекса к работе</w:t>
      </w:r>
    </w:p>
    <w:p w:rsidR="00FE16F3" w:rsidRPr="00FE16F3" w:rsidRDefault="00FE16F3" w:rsidP="00FE16F3">
      <w:pPr>
        <w:pStyle w:val="11"/>
        <w:widowControl/>
        <w:spacing w:before="19" w:line="302" w:lineRule="exact"/>
        <w:jc w:val="center"/>
        <w:rPr>
          <w:rFonts w:ascii="Times New Roman" w:hAnsi="Times New Roman"/>
          <w:sz w:val="28"/>
          <w:szCs w:val="28"/>
        </w:rPr>
      </w:pPr>
      <w:r w:rsidRPr="00FE16F3">
        <w:rPr>
          <w:rFonts w:ascii="Times New Roman" w:hAnsi="Times New Roman"/>
          <w:sz w:val="28"/>
          <w:szCs w:val="28"/>
        </w:rPr>
        <w:t xml:space="preserve">в отопительном сезоне </w:t>
      </w:r>
      <w:r w:rsidR="007703C6">
        <w:rPr>
          <w:rFonts w:ascii="Times New Roman" w:hAnsi="Times New Roman"/>
          <w:sz w:val="28"/>
          <w:szCs w:val="28"/>
        </w:rPr>
        <w:t>2026-2027</w:t>
      </w:r>
      <w:r w:rsidRPr="00FE16F3">
        <w:rPr>
          <w:sz w:val="28"/>
          <w:szCs w:val="28"/>
        </w:rPr>
        <w:t xml:space="preserve"> </w:t>
      </w:r>
      <w:r w:rsidR="007703C6">
        <w:rPr>
          <w:rFonts w:ascii="Times New Roman" w:hAnsi="Times New Roman"/>
          <w:sz w:val="28"/>
          <w:szCs w:val="28"/>
        </w:rPr>
        <w:t>года</w:t>
      </w:r>
    </w:p>
    <w:p w:rsidR="00FE16F3" w:rsidRPr="003B7E6C" w:rsidRDefault="00FE16F3" w:rsidP="00FE16F3">
      <w:pPr>
        <w:pStyle w:val="ConsPlusNormal"/>
        <w:widowControl/>
        <w:ind w:firstLine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FE16F3" w:rsidRPr="0062550C" w:rsidRDefault="00FE16F3" w:rsidP="00FE16F3">
      <w:pPr>
        <w:numPr>
          <w:ilvl w:val="0"/>
          <w:numId w:val="5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Гумеров Ф.Ф. – глава СП Табынский сельсовет, председатель;</w:t>
      </w:r>
    </w:p>
    <w:p w:rsidR="00FE16F3" w:rsidRPr="0062550C" w:rsidRDefault="00FE16F3" w:rsidP="00FE16F3">
      <w:pPr>
        <w:numPr>
          <w:ilvl w:val="0"/>
          <w:numId w:val="5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Крехова И.Н. – управделами АСП Табынский сельсовет, зам</w:t>
      </w:r>
      <w:proofErr w:type="gramStart"/>
      <w:r w:rsidRPr="0062550C">
        <w:rPr>
          <w:sz w:val="28"/>
          <w:szCs w:val="28"/>
        </w:rPr>
        <w:t>.п</w:t>
      </w:r>
      <w:proofErr w:type="gramEnd"/>
      <w:r w:rsidRPr="0062550C">
        <w:rPr>
          <w:sz w:val="28"/>
          <w:szCs w:val="28"/>
        </w:rPr>
        <w:t>редседателя;</w:t>
      </w:r>
    </w:p>
    <w:p w:rsidR="00FE16F3" w:rsidRPr="0062550C" w:rsidRDefault="00FE16F3" w:rsidP="00FE16F3">
      <w:pPr>
        <w:numPr>
          <w:ilvl w:val="0"/>
          <w:numId w:val="5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Герасимова А.В. – делопроизводитель  АСП Табынский сельсовет, член комиссии;</w:t>
      </w:r>
    </w:p>
    <w:p w:rsidR="00FE16F3" w:rsidRPr="0062550C" w:rsidRDefault="00FE16F3" w:rsidP="00FE16F3">
      <w:pPr>
        <w:numPr>
          <w:ilvl w:val="0"/>
          <w:numId w:val="5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Воробьева Л.Р.  – инженер 1 категории АСП Табынский сельсовет, член комиссии.</w:t>
      </w:r>
    </w:p>
    <w:p w:rsidR="00FE16F3" w:rsidRDefault="00FE16F3" w:rsidP="00FE16F3">
      <w:pPr>
        <w:numPr>
          <w:ilvl w:val="0"/>
          <w:numId w:val="5"/>
        </w:numPr>
        <w:spacing w:after="200" w:line="276" w:lineRule="auto"/>
        <w:rPr>
          <w:sz w:val="28"/>
          <w:szCs w:val="28"/>
        </w:rPr>
      </w:pPr>
      <w:r w:rsidRPr="0062550C">
        <w:rPr>
          <w:sz w:val="28"/>
          <w:szCs w:val="28"/>
        </w:rPr>
        <w:t>Губайдуллин Р.Х. – начальник ГКС. (по согласованию).</w:t>
      </w:r>
    </w:p>
    <w:p w:rsidR="000A5E8C" w:rsidRPr="000D5825" w:rsidRDefault="00F766EF" w:rsidP="00423C6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</w:t>
      </w:r>
    </w:p>
    <w:sectPr w:rsidR="000A5E8C" w:rsidRPr="000D5825" w:rsidSect="00A12718">
      <w:footerReference w:type="default" r:id="rId11"/>
      <w:pgSz w:w="11906" w:h="16838"/>
      <w:pgMar w:top="360" w:right="794" w:bottom="1077" w:left="1418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9E3" w:rsidRDefault="000219E3" w:rsidP="00A12718">
      <w:r>
        <w:separator/>
      </w:r>
    </w:p>
  </w:endnote>
  <w:endnote w:type="continuationSeparator" w:id="0">
    <w:p w:rsidR="000219E3" w:rsidRDefault="000219E3" w:rsidP="00A127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2718" w:rsidRDefault="00A12718">
    <w:pPr>
      <w:pStyle w:val="aa"/>
      <w:jc w:val="right"/>
    </w:pPr>
  </w:p>
  <w:p w:rsidR="00A12718" w:rsidRDefault="00A1271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9E3" w:rsidRDefault="000219E3" w:rsidP="00A12718">
      <w:r>
        <w:separator/>
      </w:r>
    </w:p>
  </w:footnote>
  <w:footnote w:type="continuationSeparator" w:id="0">
    <w:p w:rsidR="000219E3" w:rsidRDefault="000219E3" w:rsidP="00A1271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2">
    <w:nsid w:val="04850B7D"/>
    <w:multiLevelType w:val="hybridMultilevel"/>
    <w:tmpl w:val="915293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F6F451B"/>
    <w:multiLevelType w:val="hybridMultilevel"/>
    <w:tmpl w:val="EFC4D0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7BB35F2D"/>
    <w:multiLevelType w:val="hybridMultilevel"/>
    <w:tmpl w:val="EFC4D0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AC6"/>
    <w:rsid w:val="000219E3"/>
    <w:rsid w:val="000413BF"/>
    <w:rsid w:val="00061382"/>
    <w:rsid w:val="0006490A"/>
    <w:rsid w:val="00065A0A"/>
    <w:rsid w:val="00071D20"/>
    <w:rsid w:val="0008553B"/>
    <w:rsid w:val="000A5E8C"/>
    <w:rsid w:val="000D5825"/>
    <w:rsid w:val="000E106E"/>
    <w:rsid w:val="00155A88"/>
    <w:rsid w:val="00161D05"/>
    <w:rsid w:val="00182EFD"/>
    <w:rsid w:val="00186745"/>
    <w:rsid w:val="002034FE"/>
    <w:rsid w:val="00206FE6"/>
    <w:rsid w:val="002E2BDD"/>
    <w:rsid w:val="002E5715"/>
    <w:rsid w:val="00312AA0"/>
    <w:rsid w:val="00321766"/>
    <w:rsid w:val="003238E8"/>
    <w:rsid w:val="00387475"/>
    <w:rsid w:val="00393CDA"/>
    <w:rsid w:val="003B77ED"/>
    <w:rsid w:val="003D6E2C"/>
    <w:rsid w:val="003E275C"/>
    <w:rsid w:val="003E5993"/>
    <w:rsid w:val="0040231E"/>
    <w:rsid w:val="00417F25"/>
    <w:rsid w:val="00423C6F"/>
    <w:rsid w:val="00424B5C"/>
    <w:rsid w:val="0046355D"/>
    <w:rsid w:val="004A4398"/>
    <w:rsid w:val="00511BB1"/>
    <w:rsid w:val="00516B25"/>
    <w:rsid w:val="00526384"/>
    <w:rsid w:val="005300E7"/>
    <w:rsid w:val="0058215D"/>
    <w:rsid w:val="00591E47"/>
    <w:rsid w:val="005B715E"/>
    <w:rsid w:val="00624A0C"/>
    <w:rsid w:val="00686891"/>
    <w:rsid w:val="006A3206"/>
    <w:rsid w:val="006B27C6"/>
    <w:rsid w:val="00724F08"/>
    <w:rsid w:val="00750AFE"/>
    <w:rsid w:val="00765985"/>
    <w:rsid w:val="007703C6"/>
    <w:rsid w:val="00771FD5"/>
    <w:rsid w:val="007C1654"/>
    <w:rsid w:val="007D098F"/>
    <w:rsid w:val="007E2282"/>
    <w:rsid w:val="007F115A"/>
    <w:rsid w:val="0081015B"/>
    <w:rsid w:val="00810E47"/>
    <w:rsid w:val="00824C01"/>
    <w:rsid w:val="00826616"/>
    <w:rsid w:val="00851046"/>
    <w:rsid w:val="008545F2"/>
    <w:rsid w:val="00855436"/>
    <w:rsid w:val="00856FF6"/>
    <w:rsid w:val="00871520"/>
    <w:rsid w:val="0089413B"/>
    <w:rsid w:val="008B7254"/>
    <w:rsid w:val="008E3F7F"/>
    <w:rsid w:val="008F3A01"/>
    <w:rsid w:val="009004A8"/>
    <w:rsid w:val="009356DA"/>
    <w:rsid w:val="009407BA"/>
    <w:rsid w:val="00946818"/>
    <w:rsid w:val="00977607"/>
    <w:rsid w:val="00983CFF"/>
    <w:rsid w:val="009A22B7"/>
    <w:rsid w:val="009B70FF"/>
    <w:rsid w:val="00A035E6"/>
    <w:rsid w:val="00A12718"/>
    <w:rsid w:val="00A27BC7"/>
    <w:rsid w:val="00A372D0"/>
    <w:rsid w:val="00A42C26"/>
    <w:rsid w:val="00A54578"/>
    <w:rsid w:val="00A61AC6"/>
    <w:rsid w:val="00A84EA3"/>
    <w:rsid w:val="00A97DA8"/>
    <w:rsid w:val="00AB28F3"/>
    <w:rsid w:val="00AE727B"/>
    <w:rsid w:val="00AF5CDF"/>
    <w:rsid w:val="00B24AEE"/>
    <w:rsid w:val="00B544A9"/>
    <w:rsid w:val="00B6542B"/>
    <w:rsid w:val="00B658AB"/>
    <w:rsid w:val="00B85B9F"/>
    <w:rsid w:val="00BB1E72"/>
    <w:rsid w:val="00BE4981"/>
    <w:rsid w:val="00C320F7"/>
    <w:rsid w:val="00CB084A"/>
    <w:rsid w:val="00D143F4"/>
    <w:rsid w:val="00D22DD0"/>
    <w:rsid w:val="00D26833"/>
    <w:rsid w:val="00D3064F"/>
    <w:rsid w:val="00D864E3"/>
    <w:rsid w:val="00D9621E"/>
    <w:rsid w:val="00D96A5E"/>
    <w:rsid w:val="00DC256C"/>
    <w:rsid w:val="00DC681E"/>
    <w:rsid w:val="00E11250"/>
    <w:rsid w:val="00E2715D"/>
    <w:rsid w:val="00E86785"/>
    <w:rsid w:val="00EA7692"/>
    <w:rsid w:val="00ED2A20"/>
    <w:rsid w:val="00ED46FE"/>
    <w:rsid w:val="00EF1EBB"/>
    <w:rsid w:val="00F1094D"/>
    <w:rsid w:val="00F16E1F"/>
    <w:rsid w:val="00F20AF3"/>
    <w:rsid w:val="00F53009"/>
    <w:rsid w:val="00F56A48"/>
    <w:rsid w:val="00F766EF"/>
    <w:rsid w:val="00F972CF"/>
    <w:rsid w:val="00FA598B"/>
    <w:rsid w:val="00FE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32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C320F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07367"/>
    <w:rPr>
      <w:rFonts w:asciiTheme="minorHAnsi" w:eastAsiaTheme="minorEastAsia" w:hAnsiTheme="minorHAnsi" w:cstheme="minorBidi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3">
    <w:name w:val="Body Text Indent 3"/>
    <w:basedOn w:val="a"/>
    <w:link w:val="30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link w:val="a4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a4">
    <w:name w:val="Обычный (веб) Знак"/>
    <w:link w:val="a3"/>
    <w:uiPriority w:val="99"/>
    <w:locked/>
    <w:rsid w:val="00A61AC6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  <w:style w:type="character" w:customStyle="1" w:styleId="WW-">
    <w:name w:val="WW-Основной шрифт абзаца"/>
    <w:rsid w:val="000A5E8C"/>
  </w:style>
  <w:style w:type="character" w:styleId="a7">
    <w:name w:val="Hyperlink"/>
    <w:basedOn w:val="a0"/>
    <w:uiPriority w:val="99"/>
    <w:unhideWhenUsed/>
    <w:rsid w:val="00F766E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271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2718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423C6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Обычный1"/>
    <w:rsid w:val="00FE16F3"/>
    <w:pPr>
      <w:widowControl w:val="0"/>
    </w:pPr>
    <w:rPr>
      <w:rFonts w:ascii="Courier New" w:eastAsia="Times New Roman" w:hAnsi="Courier New"/>
      <w:snapToGrid w:val="0"/>
      <w:sz w:val="20"/>
      <w:szCs w:val="20"/>
    </w:rPr>
  </w:style>
  <w:style w:type="character" w:styleId="ac">
    <w:name w:val="Strong"/>
    <w:basedOn w:val="a0"/>
    <w:uiPriority w:val="22"/>
    <w:qFormat/>
    <w:locked/>
    <w:rsid w:val="007703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22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AC6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C320F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5">
    <w:name w:val="heading 5"/>
    <w:basedOn w:val="a"/>
    <w:next w:val="a"/>
    <w:link w:val="50"/>
    <w:uiPriority w:val="99"/>
    <w:qFormat/>
    <w:locked/>
    <w:rsid w:val="009356DA"/>
    <w:pPr>
      <w:spacing w:before="240" w:after="60"/>
      <w:outlineLvl w:val="4"/>
    </w:pPr>
    <w:rPr>
      <w:rFonts w:eastAsia="Calibr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0"/>
    <w:uiPriority w:val="99"/>
    <w:qFormat/>
    <w:locked/>
    <w:rsid w:val="00C320F7"/>
    <w:p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0736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3238E8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70">
    <w:name w:val="Заголовок 7 Знак"/>
    <w:basedOn w:val="a0"/>
    <w:link w:val="7"/>
    <w:uiPriority w:val="9"/>
    <w:semiHidden/>
    <w:rsid w:val="00907367"/>
    <w:rPr>
      <w:rFonts w:asciiTheme="minorHAnsi" w:eastAsiaTheme="minorEastAsia" w:hAnsiTheme="minorHAnsi" w:cstheme="minorBidi"/>
      <w:sz w:val="24"/>
      <w:szCs w:val="24"/>
    </w:rPr>
  </w:style>
  <w:style w:type="character" w:customStyle="1" w:styleId="BodyTextIndent3Char">
    <w:name w:val="Body Text Indent 3 Char"/>
    <w:uiPriority w:val="99"/>
    <w:semiHidden/>
    <w:locked/>
    <w:rsid w:val="00A61AC6"/>
    <w:rPr>
      <w:sz w:val="16"/>
    </w:rPr>
  </w:style>
  <w:style w:type="paragraph" w:styleId="3">
    <w:name w:val="Body Text Indent 3"/>
    <w:basedOn w:val="a"/>
    <w:link w:val="30"/>
    <w:uiPriority w:val="99"/>
    <w:semiHidden/>
    <w:rsid w:val="00A61AC6"/>
    <w:pPr>
      <w:spacing w:after="120"/>
      <w:ind w:left="283"/>
    </w:pPr>
    <w:rPr>
      <w:rFonts w:ascii="Calibri" w:eastAsia="Calibri" w:hAnsi="Calibri"/>
      <w:sz w:val="16"/>
      <w:szCs w:val="20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locked/>
    <w:rsid w:val="003238E8"/>
    <w:rPr>
      <w:rFonts w:ascii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A61AC6"/>
    <w:rPr>
      <w:rFonts w:ascii="Times New Roman" w:hAnsi="Times New Roman" w:cs="Times New Roman"/>
      <w:sz w:val="16"/>
      <w:szCs w:val="16"/>
      <w:lang w:eastAsia="ru-RU"/>
    </w:rPr>
  </w:style>
  <w:style w:type="paragraph" w:styleId="a3">
    <w:name w:val="Normal (Web)"/>
    <w:basedOn w:val="a"/>
    <w:link w:val="a4"/>
    <w:uiPriority w:val="99"/>
    <w:rsid w:val="00A61AC6"/>
    <w:pPr>
      <w:spacing w:before="100" w:beforeAutospacing="1" w:after="100" w:afterAutospacing="1"/>
    </w:pPr>
    <w:rPr>
      <w:rFonts w:eastAsia="Calibri"/>
      <w:szCs w:val="20"/>
    </w:rPr>
  </w:style>
  <w:style w:type="character" w:customStyle="1" w:styleId="a4">
    <w:name w:val="Обычный (веб) Знак"/>
    <w:link w:val="a3"/>
    <w:uiPriority w:val="99"/>
    <w:locked/>
    <w:rsid w:val="00A61AC6"/>
    <w:rPr>
      <w:rFonts w:ascii="Times New Roman" w:hAnsi="Times New Roman"/>
      <w:sz w:val="24"/>
    </w:rPr>
  </w:style>
  <w:style w:type="paragraph" w:styleId="a5">
    <w:name w:val="Balloon Text"/>
    <w:basedOn w:val="a"/>
    <w:link w:val="a6"/>
    <w:uiPriority w:val="99"/>
    <w:semiHidden/>
    <w:rsid w:val="004A43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4A4398"/>
    <w:rPr>
      <w:rFonts w:ascii="Tahoma" w:hAnsi="Tahoma" w:cs="Tahoma"/>
      <w:sz w:val="16"/>
      <w:szCs w:val="16"/>
      <w:lang w:eastAsia="ru-RU"/>
    </w:rPr>
  </w:style>
  <w:style w:type="character" w:customStyle="1" w:styleId="WW-">
    <w:name w:val="WW-Основной шрифт абзаца"/>
    <w:rsid w:val="000A5E8C"/>
  </w:style>
  <w:style w:type="character" w:styleId="a7">
    <w:name w:val="Hyperlink"/>
    <w:basedOn w:val="a0"/>
    <w:uiPriority w:val="99"/>
    <w:unhideWhenUsed/>
    <w:rsid w:val="00F766EF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A12718"/>
    <w:rPr>
      <w:rFonts w:ascii="Times New Roman" w:eastAsia="Times New Roman" w:hAnsi="Times New Roman"/>
      <w:sz w:val="24"/>
      <w:szCs w:val="24"/>
    </w:rPr>
  </w:style>
  <w:style w:type="paragraph" w:styleId="aa">
    <w:name w:val="footer"/>
    <w:basedOn w:val="a"/>
    <w:link w:val="ab"/>
    <w:uiPriority w:val="99"/>
    <w:unhideWhenUsed/>
    <w:rsid w:val="00A127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A12718"/>
    <w:rPr>
      <w:rFonts w:ascii="Times New Roman" w:eastAsia="Times New Roman" w:hAnsi="Times New Roman"/>
      <w:sz w:val="24"/>
      <w:szCs w:val="24"/>
    </w:rPr>
  </w:style>
  <w:style w:type="paragraph" w:customStyle="1" w:styleId="ConsPlusNormal">
    <w:name w:val="ConsPlusNormal"/>
    <w:rsid w:val="00423C6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1">
    <w:name w:val="Обычный1"/>
    <w:rsid w:val="00FE16F3"/>
    <w:pPr>
      <w:widowControl w:val="0"/>
    </w:pPr>
    <w:rPr>
      <w:rFonts w:ascii="Courier New" w:eastAsia="Times New Roman" w:hAnsi="Courier New"/>
      <w:snapToGrid w:val="0"/>
      <w:sz w:val="20"/>
      <w:szCs w:val="20"/>
    </w:rPr>
  </w:style>
  <w:style w:type="character" w:styleId="ac">
    <w:name w:val="Strong"/>
    <w:basedOn w:val="a0"/>
    <w:uiPriority w:val="22"/>
    <w:qFormat/>
    <w:locked/>
    <w:rsid w:val="007703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329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tabynsk-sp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D4A868-B871-4A60-8931-97D52DE48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4161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</vt:lpstr>
    </vt:vector>
  </TitlesOfParts>
  <Company>Krokoz™</Company>
  <LinksUpToDate>false</LinksUpToDate>
  <CharactersWithSpaces>4882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</dc:title>
  <dc:creator>Пользователь Windows</dc:creator>
  <cp:lastModifiedBy>User</cp:lastModifiedBy>
  <cp:revision>2</cp:revision>
  <cp:lastPrinted>2025-06-18T07:31:00Z</cp:lastPrinted>
  <dcterms:created xsi:type="dcterms:W3CDTF">2026-04-08T11:21:00Z</dcterms:created>
  <dcterms:modified xsi:type="dcterms:W3CDTF">2026-04-08T11:21:00Z</dcterms:modified>
</cp:coreProperties>
</file>