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657" w:type="dxa"/>
        <w:jc w:val="center"/>
        <w:tblInd w:w="-498" w:type="dxa"/>
        <w:tblLayout w:type="fixed"/>
        <w:tblCellMar>
          <w:left w:w="107" w:type="dxa"/>
          <w:right w:w="107" w:type="dxa"/>
        </w:tblCellMar>
        <w:tblLook w:val="0000"/>
      </w:tblPr>
      <w:tblGrid>
        <w:gridCol w:w="4565"/>
        <w:gridCol w:w="1465"/>
        <w:gridCol w:w="4627"/>
      </w:tblGrid>
      <w:tr w:rsidR="00376045" w:rsidRPr="00B658AB" w:rsidTr="00EE6412">
        <w:trPr>
          <w:jc w:val="center"/>
        </w:trPr>
        <w:tc>
          <w:tcPr>
            <w:tcW w:w="4565" w:type="dxa"/>
          </w:tcPr>
          <w:p w:rsidR="00376045" w:rsidRPr="00B658AB" w:rsidRDefault="00376045" w:rsidP="00EE6412">
            <w:pPr>
              <w:spacing w:after="0"/>
              <w:jc w:val="center"/>
              <w:rPr>
                <w:rFonts w:ascii="ATimes" w:hAnsi="ATimes"/>
                <w:b/>
              </w:rPr>
            </w:pPr>
            <w:r>
              <w:rPr>
                <w:rFonts w:ascii="ATimes" w:hAnsi="ATimes"/>
                <w:b/>
              </w:rPr>
              <w:t></w:t>
            </w:r>
            <w:r>
              <w:rPr>
                <w:rFonts w:ascii="ATimes" w:hAnsi="ATimes"/>
                <w:b/>
              </w:rPr>
              <w:t></w:t>
            </w:r>
            <w:r>
              <w:rPr>
                <w:rFonts w:ascii="ATimes" w:hAnsi="ATimes"/>
                <w:b/>
              </w:rPr>
              <w:t></w:t>
            </w:r>
            <w:r>
              <w:rPr>
                <w:rFonts w:ascii="ATimes" w:hAnsi="ATimes"/>
                <w:b/>
              </w:rPr>
              <w:sym w:font="ATimes" w:char="F04B"/>
            </w:r>
            <w:r>
              <w:rPr>
                <w:rFonts w:ascii="ATimes" w:hAnsi="ATimes"/>
                <w:b/>
              </w:rPr>
              <w:t></w:t>
            </w:r>
            <w:r>
              <w:rPr>
                <w:rFonts w:ascii="ATimes" w:hAnsi="ATimes"/>
                <w:b/>
              </w:rPr>
              <w:t></w:t>
            </w:r>
            <w:r>
              <w:rPr>
                <w:rFonts w:ascii="ATimes" w:hAnsi="ATimes"/>
                <w:b/>
              </w:rPr>
              <w:t></w:t>
            </w:r>
            <w:r>
              <w:rPr>
                <w:rFonts w:ascii="ATimes" w:hAnsi="ATimes"/>
                <w:b/>
              </w:rPr>
              <w:t></w:t>
            </w:r>
            <w:r>
              <w:rPr>
                <w:rFonts w:ascii="ATimes" w:hAnsi="ATimes"/>
                <w:b/>
              </w:rPr>
              <w:t></w:t>
            </w:r>
            <w:r>
              <w:rPr>
                <w:rFonts w:ascii="ATimes" w:hAnsi="ATimes"/>
                <w:b/>
              </w:rPr>
              <w:t></w:t>
            </w:r>
            <w:r>
              <w:rPr>
                <w:rFonts w:ascii="ATimes" w:hAnsi="ATimes"/>
                <w:b/>
              </w:rPr>
              <w:t></w:t>
            </w:r>
            <w:r>
              <w:rPr>
                <w:rFonts w:ascii="ATimes" w:hAnsi="ATimes"/>
                <w:b/>
              </w:rPr>
              <w:t></w:t>
            </w:r>
            <w:r>
              <w:rPr>
                <w:rFonts w:ascii="ATimes" w:hAnsi="ATimes"/>
                <w:b/>
              </w:rPr>
              <w:t></w:t>
            </w:r>
            <w:r>
              <w:rPr>
                <w:rFonts w:ascii="ATimes" w:hAnsi="ATimes"/>
                <w:b/>
              </w:rPr>
              <w:t></w:t>
            </w:r>
            <w:r>
              <w:rPr>
                <w:rFonts w:ascii="ATimes" w:hAnsi="ATimes"/>
                <w:b/>
              </w:rPr>
              <w:t></w:t>
            </w:r>
            <w:r>
              <w:rPr>
                <w:rFonts w:ascii="ATimes" w:hAnsi="ATimes"/>
                <w:b/>
              </w:rPr>
              <w:t></w:t>
            </w:r>
            <w:r>
              <w:rPr>
                <w:rFonts w:ascii="ATimes" w:hAnsi="ATimes"/>
                <w:b/>
              </w:rPr>
              <w:t></w:t>
            </w:r>
            <w:r>
              <w:rPr>
                <w:rFonts w:ascii="ATimes" w:hAnsi="ATimes"/>
                <w:b/>
              </w:rPr>
              <w:t></w:t>
            </w:r>
            <w:r>
              <w:rPr>
                <w:rFonts w:ascii="ATimes" w:hAnsi="ATimes"/>
                <w:b/>
              </w:rPr>
              <w:t></w:t>
            </w:r>
            <w:r>
              <w:rPr>
                <w:rFonts w:ascii="ATimes" w:hAnsi="ATimes"/>
                <w:b/>
              </w:rPr>
              <w:t></w:t>
            </w:r>
            <w:r>
              <w:rPr>
                <w:rFonts w:ascii="ATimes" w:hAnsi="ATimes"/>
                <w:b/>
              </w:rPr>
              <w:t></w:t>
            </w:r>
            <w:r>
              <w:rPr>
                <w:rFonts w:ascii="ATimes" w:hAnsi="ATimes"/>
                <w:b/>
              </w:rPr>
              <w:t></w:t>
            </w:r>
            <w:r>
              <w:rPr>
                <w:rFonts w:ascii="ATimes" w:hAnsi="ATimes"/>
                <w:b/>
              </w:rPr>
              <w:t></w:t>
            </w:r>
            <w:r>
              <w:rPr>
                <w:rFonts w:ascii="ATimes" w:hAnsi="ATimes"/>
                <w:b/>
              </w:rPr>
              <w:sym w:font="ATimes" w:char="F048"/>
            </w:r>
            <w:r w:rsidRPr="00B658AB">
              <w:rPr>
                <w:rFonts w:ascii="ATimes" w:hAnsi="ATimes"/>
                <w:b/>
              </w:rPr>
              <w:t></w:t>
            </w:r>
          </w:p>
          <w:p w:rsidR="00376045" w:rsidRDefault="00376045" w:rsidP="00EE6412">
            <w:pPr>
              <w:spacing w:after="0"/>
              <w:jc w:val="center"/>
              <w:rPr>
                <w:rFonts w:ascii="ATimes" w:hAnsi="ATimes"/>
                <w:b/>
              </w:rPr>
            </w:pPr>
            <w:r w:rsidRPr="00B658AB">
              <w:rPr>
                <w:rFonts w:ascii="ATimes" w:hAnsi="ATimes"/>
                <w:b/>
              </w:rPr>
              <w:sym w:font="ATimes" w:char="F046"/>
            </w:r>
            <w:r w:rsidRPr="00B658AB">
              <w:rPr>
                <w:rFonts w:ascii="ATimes" w:hAnsi="ATimes"/>
                <w:b/>
              </w:rPr>
              <w:t></w:t>
            </w:r>
            <w:r w:rsidRPr="00B658AB">
              <w:rPr>
                <w:rFonts w:ascii="ATimes" w:hAnsi="ATimes"/>
                <w:b/>
              </w:rPr>
              <w:t></w:t>
            </w:r>
            <w:r w:rsidRPr="00B658AB">
              <w:rPr>
                <w:rFonts w:ascii="ATimes" w:hAnsi="ATimes"/>
                <w:b/>
              </w:rPr>
              <w:t></w:t>
            </w:r>
            <w:r w:rsidRPr="00B658AB">
              <w:rPr>
                <w:rFonts w:ascii="ATimes" w:hAnsi="ATimes"/>
                <w:b/>
              </w:rPr>
              <w:t></w:t>
            </w:r>
            <w:r w:rsidRPr="00B658AB">
              <w:rPr>
                <w:rFonts w:ascii="ATimes" w:hAnsi="ATimes"/>
                <w:b/>
              </w:rPr>
              <w:t></w:t>
            </w:r>
            <w:r w:rsidRPr="00B658AB">
              <w:rPr>
                <w:rFonts w:ascii="ATimes" w:hAnsi="ATimes"/>
                <w:b/>
              </w:rPr>
              <w:t></w:t>
            </w:r>
            <w:r w:rsidRPr="00B658AB">
              <w:rPr>
                <w:rFonts w:ascii="ATimes" w:hAnsi="ATimes"/>
                <w:b/>
              </w:rPr>
              <w:t></w:t>
            </w:r>
            <w:r w:rsidRPr="00B658AB">
              <w:rPr>
                <w:rFonts w:ascii="ATimes" w:hAnsi="ATimes"/>
                <w:b/>
              </w:rPr>
              <w:t></w:t>
            </w:r>
            <w:r w:rsidRPr="00B658AB">
              <w:rPr>
                <w:rFonts w:ascii="ATimes" w:hAnsi="ATimes"/>
                <w:b/>
              </w:rPr>
              <w:t></w:t>
            </w:r>
            <w:r w:rsidRPr="00B658AB">
              <w:rPr>
                <w:rFonts w:ascii="ATimes" w:hAnsi="ATimes"/>
                <w:b/>
              </w:rPr>
              <w:t></w:t>
            </w:r>
            <w:r w:rsidRPr="00B658AB">
              <w:rPr>
                <w:rFonts w:ascii="ATimes" w:hAnsi="ATimes"/>
                <w:b/>
              </w:rPr>
              <w:t></w:t>
            </w:r>
            <w:r w:rsidRPr="00B658AB">
              <w:rPr>
                <w:rFonts w:ascii="ATimes" w:hAnsi="ATimes"/>
                <w:b/>
              </w:rPr>
              <w:t></w:t>
            </w:r>
            <w:r w:rsidRPr="00B658AB">
              <w:rPr>
                <w:rFonts w:ascii="ATimes" w:hAnsi="ATimes"/>
                <w:b/>
              </w:rPr>
              <w:t></w:t>
            </w:r>
          </w:p>
          <w:p w:rsidR="00376045" w:rsidRDefault="00376045" w:rsidP="00EE6412">
            <w:pPr>
              <w:spacing w:after="0"/>
              <w:jc w:val="center"/>
              <w:rPr>
                <w:rFonts w:ascii="ATimes" w:hAnsi="ATimes"/>
                <w:b/>
              </w:rPr>
            </w:pPr>
            <w:r w:rsidRPr="00B658AB">
              <w:rPr>
                <w:rFonts w:ascii="ATimes" w:hAnsi="ATimes"/>
                <w:b/>
              </w:rPr>
              <w:t></w:t>
            </w:r>
            <w:r w:rsidRPr="00B658AB">
              <w:rPr>
                <w:rFonts w:ascii="ATimes" w:hAnsi="ATimes"/>
                <w:b/>
              </w:rPr>
              <w:t></w:t>
            </w:r>
            <w:r w:rsidRPr="00B658AB">
              <w:rPr>
                <w:rFonts w:ascii="ATimes" w:hAnsi="ATimes"/>
                <w:b/>
              </w:rPr>
              <w:t></w:t>
            </w:r>
            <w:r w:rsidRPr="00B658AB">
              <w:rPr>
                <w:rFonts w:ascii="ATimes" w:hAnsi="ATimes"/>
                <w:b/>
              </w:rPr>
              <w:t></w:t>
            </w:r>
            <w:r w:rsidRPr="00B658AB">
              <w:rPr>
                <w:rFonts w:ascii="ATimes" w:hAnsi="ATimes"/>
                <w:b/>
              </w:rPr>
              <w:t></w:t>
            </w:r>
            <w:r w:rsidRPr="00B658AB">
              <w:rPr>
                <w:rFonts w:ascii="ATimes" w:hAnsi="ATimes"/>
                <w:b/>
              </w:rPr>
              <w:t></w:t>
            </w:r>
            <w:r w:rsidRPr="00B658AB">
              <w:rPr>
                <w:rFonts w:ascii="ATimes" w:hAnsi="ATimes"/>
                <w:b/>
              </w:rPr>
              <w:t></w:t>
            </w:r>
            <w:r w:rsidRPr="00B658AB">
              <w:rPr>
                <w:rFonts w:ascii="ATimes" w:hAnsi="ATimes"/>
                <w:b/>
              </w:rPr>
              <w:t></w:t>
            </w:r>
            <w:r w:rsidRPr="00B658AB">
              <w:rPr>
                <w:rFonts w:ascii="ATimes" w:hAnsi="ATimes"/>
                <w:b/>
              </w:rPr>
              <w:t></w:t>
            </w:r>
            <w:r w:rsidRPr="00B658AB">
              <w:rPr>
                <w:rFonts w:ascii="ATimes" w:hAnsi="ATimes"/>
                <w:b/>
              </w:rPr>
              <w:t></w:t>
            </w:r>
            <w:r w:rsidRPr="00B658AB">
              <w:rPr>
                <w:rFonts w:ascii="ATimes" w:hAnsi="ATimes"/>
                <w:b/>
              </w:rPr>
              <w:t></w:t>
            </w:r>
            <w:r w:rsidRPr="00B658AB">
              <w:rPr>
                <w:rFonts w:ascii="ATimes" w:hAnsi="ATimes"/>
                <w:b/>
              </w:rPr>
              <w:t></w:t>
            </w:r>
            <w:r w:rsidRPr="00B658AB">
              <w:rPr>
                <w:rFonts w:ascii="ATimes" w:hAnsi="ATimes"/>
                <w:b/>
              </w:rPr>
              <w:t></w:t>
            </w:r>
            <w:r w:rsidRPr="00B658AB">
              <w:rPr>
                <w:rFonts w:ascii="ATimes" w:hAnsi="ATimes"/>
                <w:b/>
              </w:rPr>
              <w:t></w:t>
            </w:r>
            <w:r w:rsidRPr="00B658AB">
              <w:rPr>
                <w:rFonts w:ascii="ATimes" w:hAnsi="ATimes"/>
                <w:b/>
              </w:rPr>
              <w:t></w:t>
            </w:r>
            <w:r w:rsidRPr="00B658AB">
              <w:rPr>
                <w:rFonts w:ascii="ATimes" w:hAnsi="ATimes"/>
                <w:b/>
              </w:rPr>
              <w:t></w:t>
            </w:r>
            <w:r>
              <w:rPr>
                <w:rFonts w:ascii="ATimes" w:hAnsi="ATimes"/>
                <w:b/>
              </w:rPr>
              <w:t></w:t>
            </w:r>
            <w:r>
              <w:rPr>
                <w:rFonts w:ascii="ATimes" w:hAnsi="ATimes"/>
                <w:b/>
              </w:rPr>
              <w:t></w:t>
            </w:r>
            <w:r>
              <w:rPr>
                <w:rFonts w:ascii="ATimes" w:hAnsi="ATimes"/>
                <w:b/>
              </w:rPr>
              <w:t></w:t>
            </w:r>
            <w:r>
              <w:rPr>
                <w:rFonts w:ascii="ATimes" w:hAnsi="ATimes"/>
                <w:b/>
              </w:rPr>
              <w:sym w:font="ATimes" w:char="F04E"/>
            </w:r>
          </w:p>
          <w:p w:rsidR="00376045" w:rsidRDefault="00376045" w:rsidP="00EE6412">
            <w:pPr>
              <w:spacing w:after="0"/>
              <w:jc w:val="center"/>
              <w:rPr>
                <w:rFonts w:ascii="ATimes" w:hAnsi="ATimes"/>
                <w:b/>
              </w:rPr>
            </w:pPr>
            <w:r>
              <w:rPr>
                <w:rFonts w:ascii="ATimes" w:hAnsi="ATimes"/>
                <w:b/>
              </w:rPr>
              <w:t></w:t>
            </w:r>
            <w:r>
              <w:rPr>
                <w:rFonts w:ascii="ATimes" w:hAnsi="ATimes"/>
                <w:b/>
              </w:rPr>
              <w:t></w:t>
            </w:r>
            <w:r>
              <w:rPr>
                <w:rFonts w:ascii="ATimes" w:hAnsi="ATimes"/>
                <w:b/>
              </w:rPr>
              <w:t></w:t>
            </w:r>
            <w:r>
              <w:rPr>
                <w:rFonts w:ascii="ATimes" w:hAnsi="ATimes"/>
                <w:b/>
              </w:rPr>
              <w:t></w:t>
            </w:r>
            <w:r>
              <w:rPr>
                <w:rFonts w:ascii="ATimes" w:hAnsi="ATimes"/>
                <w:b/>
              </w:rPr>
              <w:t></w:t>
            </w:r>
            <w:r>
              <w:rPr>
                <w:rFonts w:ascii="ATimes" w:hAnsi="ATimes"/>
                <w:b/>
              </w:rPr>
              <w:t></w:t>
            </w:r>
            <w:r>
              <w:rPr>
                <w:rFonts w:ascii="ATimes" w:hAnsi="ATimes"/>
                <w:b/>
              </w:rPr>
              <w:t></w:t>
            </w:r>
            <w:r>
              <w:rPr>
                <w:rFonts w:ascii="ATimes" w:hAnsi="ATimes"/>
                <w:b/>
              </w:rPr>
              <w:t></w:t>
            </w:r>
            <w:r>
              <w:rPr>
                <w:rFonts w:ascii="ATimes" w:hAnsi="ATimes"/>
                <w:b/>
              </w:rPr>
              <w:t></w:t>
            </w:r>
            <w:r>
              <w:rPr>
                <w:rFonts w:ascii="ATimes" w:hAnsi="ATimes"/>
                <w:b/>
              </w:rPr>
              <w:t></w:t>
            </w:r>
            <w:r>
              <w:rPr>
                <w:rFonts w:ascii="ATimes" w:hAnsi="ATimes"/>
                <w:b/>
              </w:rPr>
              <w:t></w:t>
            </w:r>
            <w:r>
              <w:rPr>
                <w:rFonts w:ascii="ATimes" w:hAnsi="ATimes"/>
                <w:b/>
              </w:rPr>
              <w:t></w:t>
            </w:r>
            <w:r>
              <w:rPr>
                <w:rFonts w:ascii="ATimes" w:hAnsi="ATimes"/>
                <w:b/>
              </w:rPr>
              <w:t></w:t>
            </w:r>
            <w:r>
              <w:rPr>
                <w:rFonts w:ascii="ATimes" w:hAnsi="ATimes"/>
                <w:b/>
              </w:rPr>
              <w:t></w:t>
            </w:r>
            <w:r>
              <w:rPr>
                <w:rFonts w:ascii="ATimes" w:hAnsi="ATimes"/>
                <w:b/>
              </w:rPr>
              <w:t></w:t>
            </w:r>
            <w:r>
              <w:rPr>
                <w:rFonts w:ascii="ATimes" w:hAnsi="ATimes"/>
                <w:b/>
              </w:rPr>
              <w:t></w:t>
            </w:r>
            <w:r>
              <w:rPr>
                <w:rFonts w:ascii="ATimes" w:hAnsi="ATimes"/>
                <w:b/>
              </w:rPr>
              <w:t></w:t>
            </w:r>
          </w:p>
          <w:p w:rsidR="00376045" w:rsidRPr="00B658AB" w:rsidRDefault="00376045" w:rsidP="00EE6412">
            <w:pPr>
              <w:spacing w:after="0"/>
              <w:jc w:val="center"/>
              <w:rPr>
                <w:rFonts w:ascii="ATimes" w:hAnsi="ATimes"/>
                <w:b/>
                <w:sz w:val="28"/>
                <w:szCs w:val="28"/>
              </w:rPr>
            </w:pPr>
            <w:r>
              <w:rPr>
                <w:rFonts w:ascii="ATimes" w:hAnsi="ATimes"/>
                <w:b/>
              </w:rPr>
              <w:t></w:t>
            </w:r>
            <w:r>
              <w:rPr>
                <w:rFonts w:ascii="ATimes" w:hAnsi="ATimes"/>
                <w:b/>
              </w:rPr>
              <w:t></w:t>
            </w:r>
            <w:r>
              <w:rPr>
                <w:rFonts w:ascii="ATimes" w:hAnsi="ATimes"/>
                <w:b/>
              </w:rPr>
              <w:t></w:t>
            </w:r>
            <w:r>
              <w:rPr>
                <w:rFonts w:ascii="ATimes" w:hAnsi="ATimes"/>
                <w:b/>
              </w:rPr>
              <w:t></w:t>
            </w:r>
            <w:r>
              <w:rPr>
                <w:rFonts w:ascii="ATimes" w:hAnsi="ATimes"/>
                <w:b/>
              </w:rPr>
              <w:t></w:t>
            </w:r>
            <w:r>
              <w:rPr>
                <w:rFonts w:ascii="ATimes" w:hAnsi="ATimes"/>
                <w:b/>
              </w:rPr>
              <w:t></w:t>
            </w:r>
            <w:r>
              <w:rPr>
                <w:rFonts w:ascii="ATimes" w:hAnsi="ATimes"/>
                <w:b/>
              </w:rPr>
              <w:t></w:t>
            </w:r>
            <w:r>
              <w:rPr>
                <w:rFonts w:ascii="ATimes" w:hAnsi="ATimes"/>
                <w:b/>
              </w:rPr>
              <w:t></w:t>
            </w:r>
            <w:r>
              <w:rPr>
                <w:rFonts w:ascii="ATimes" w:hAnsi="ATimes"/>
                <w:b/>
              </w:rPr>
              <w:sym w:font="ATimes" w:char="F041"/>
            </w:r>
            <w:r>
              <w:rPr>
                <w:rFonts w:ascii="ATimes" w:hAnsi="ATimes"/>
                <w:b/>
              </w:rPr>
              <w:t></w:t>
            </w:r>
            <w:r>
              <w:rPr>
                <w:rFonts w:ascii="ATimes" w:hAnsi="ATimes"/>
                <w:b/>
              </w:rPr>
              <w:sym w:font="ATimes" w:char="F041"/>
            </w:r>
            <w:r>
              <w:rPr>
                <w:rFonts w:ascii="ATimes" w:hAnsi="ATimes"/>
                <w:b/>
              </w:rPr>
              <w:sym w:font="ATimes" w:char="F048"/>
            </w:r>
            <w:r>
              <w:rPr>
                <w:rFonts w:ascii="ATimes" w:hAnsi="ATimes"/>
                <w:b/>
              </w:rPr>
              <w:t></w:t>
            </w:r>
            <w:r w:rsidRPr="00B658AB">
              <w:rPr>
                <w:rFonts w:ascii="ATimes" w:hAnsi="ATimes"/>
                <w:b/>
              </w:rPr>
              <w:t></w:t>
            </w:r>
          </w:p>
          <w:p w:rsidR="00376045" w:rsidRPr="00B658AB" w:rsidRDefault="00376045" w:rsidP="00EE6412">
            <w:pPr>
              <w:spacing w:after="0"/>
              <w:jc w:val="center"/>
              <w:rPr>
                <w:rFonts w:ascii="ATimes" w:hAnsi="ATimes"/>
                <w:b/>
                <w:sz w:val="28"/>
                <w:szCs w:val="28"/>
              </w:rPr>
            </w:pPr>
            <w:r>
              <w:rPr>
                <w:rFonts w:ascii="ATimes" w:hAnsi="ATimes"/>
                <w:b/>
                <w:sz w:val="28"/>
                <w:szCs w:val="28"/>
              </w:rPr>
              <w:t></w:t>
            </w:r>
            <w:r>
              <w:rPr>
                <w:rFonts w:ascii="ATimes" w:hAnsi="ATimes"/>
                <w:b/>
                <w:sz w:val="28"/>
                <w:szCs w:val="28"/>
              </w:rPr>
              <w:t></w:t>
            </w:r>
            <w:r>
              <w:rPr>
                <w:rFonts w:ascii="ATimes" w:hAnsi="ATimes"/>
                <w:b/>
                <w:sz w:val="28"/>
                <w:szCs w:val="28"/>
              </w:rPr>
              <w:t></w:t>
            </w:r>
            <w:r>
              <w:rPr>
                <w:rFonts w:ascii="ATimes" w:hAnsi="ATimes"/>
                <w:b/>
                <w:sz w:val="28"/>
                <w:szCs w:val="28"/>
              </w:rPr>
              <w:t></w:t>
            </w:r>
            <w:r>
              <w:rPr>
                <w:rFonts w:ascii="ATimes" w:hAnsi="ATimes"/>
                <w:b/>
                <w:sz w:val="28"/>
                <w:szCs w:val="28"/>
              </w:rPr>
              <w:t></w:t>
            </w:r>
            <w:r>
              <w:rPr>
                <w:rFonts w:ascii="ATimes" w:hAnsi="ATimes"/>
                <w:b/>
                <w:sz w:val="28"/>
                <w:szCs w:val="28"/>
              </w:rPr>
              <w:t></w:t>
            </w:r>
            <w:r>
              <w:rPr>
                <w:rFonts w:ascii="ATimes" w:hAnsi="ATimes"/>
                <w:b/>
                <w:sz w:val="28"/>
                <w:szCs w:val="28"/>
              </w:rPr>
              <w:sym w:font="ATimes" w:char="F041"/>
            </w:r>
            <w:r w:rsidRPr="00B658AB">
              <w:rPr>
                <w:rFonts w:ascii="ATimes" w:hAnsi="ATimes"/>
                <w:b/>
                <w:sz w:val="28"/>
                <w:szCs w:val="28"/>
              </w:rPr>
              <w:t></w:t>
            </w:r>
            <w:r w:rsidRPr="00B658AB">
              <w:rPr>
                <w:rFonts w:ascii="ATimes" w:hAnsi="ATimes"/>
                <w:b/>
                <w:sz w:val="28"/>
                <w:szCs w:val="28"/>
              </w:rPr>
              <w:t></w:t>
            </w:r>
          </w:p>
        </w:tc>
        <w:tc>
          <w:tcPr>
            <w:tcW w:w="1465" w:type="dxa"/>
          </w:tcPr>
          <w:p w:rsidR="00376045" w:rsidRPr="00B658AB" w:rsidRDefault="00376045" w:rsidP="00EE6412">
            <w:pPr>
              <w:spacing w:after="0"/>
              <w:jc w:val="center"/>
              <w:rPr>
                <w:rFonts w:ascii="ATimes" w:hAnsi="ATimes"/>
                <w:b/>
                <w:sz w:val="28"/>
                <w:szCs w:val="28"/>
              </w:rPr>
            </w:pPr>
            <w:r w:rsidRPr="00BA3B1F">
              <w:rPr>
                <w:rFonts w:ascii="ATimes" w:hAnsi="ATimes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3pt;height:78pt">
                  <v:imagedata r:id="rId5" o:title=""/>
                </v:shape>
              </w:pict>
            </w:r>
          </w:p>
        </w:tc>
        <w:tc>
          <w:tcPr>
            <w:tcW w:w="4627" w:type="dxa"/>
          </w:tcPr>
          <w:p w:rsidR="00376045" w:rsidRDefault="00376045" w:rsidP="00EE6412">
            <w:pPr>
              <w:spacing w:after="0"/>
              <w:jc w:val="center"/>
              <w:rPr>
                <w:rFonts w:ascii="ATimes" w:hAnsi="ATimes"/>
                <w:b/>
                <w:sz w:val="28"/>
                <w:szCs w:val="28"/>
              </w:rPr>
            </w:pPr>
            <w:r w:rsidRPr="00B658AB">
              <w:rPr>
                <w:rFonts w:ascii="ATimes" w:hAnsi="ATimes"/>
                <w:b/>
                <w:sz w:val="28"/>
                <w:szCs w:val="28"/>
              </w:rPr>
              <w:t></w:t>
            </w:r>
            <w:r w:rsidRPr="00B658AB">
              <w:rPr>
                <w:rFonts w:ascii="ATimes" w:hAnsi="ATimes"/>
                <w:b/>
                <w:sz w:val="28"/>
                <w:szCs w:val="28"/>
              </w:rPr>
              <w:t></w:t>
            </w:r>
            <w:r w:rsidRPr="00B658AB">
              <w:rPr>
                <w:rFonts w:ascii="ATimes" w:hAnsi="ATimes"/>
                <w:b/>
                <w:sz w:val="28"/>
                <w:szCs w:val="28"/>
              </w:rPr>
              <w:t></w:t>
            </w:r>
            <w:r w:rsidRPr="00B658AB">
              <w:rPr>
                <w:rFonts w:ascii="ATimes" w:hAnsi="ATimes"/>
                <w:b/>
                <w:sz w:val="28"/>
                <w:szCs w:val="28"/>
              </w:rPr>
              <w:t></w:t>
            </w:r>
            <w:r w:rsidRPr="00B658AB">
              <w:rPr>
                <w:rFonts w:ascii="ATimes" w:hAnsi="ATimes"/>
                <w:b/>
                <w:sz w:val="28"/>
                <w:szCs w:val="28"/>
              </w:rPr>
              <w:t></w:t>
            </w:r>
            <w:r w:rsidRPr="00B658AB">
              <w:rPr>
                <w:rFonts w:ascii="ATimes" w:hAnsi="ATimes"/>
                <w:b/>
                <w:sz w:val="28"/>
                <w:szCs w:val="28"/>
              </w:rPr>
              <w:t></w:t>
            </w:r>
            <w:r w:rsidRPr="00B658AB">
              <w:rPr>
                <w:rFonts w:ascii="ATimes" w:hAnsi="ATimes"/>
                <w:b/>
                <w:sz w:val="28"/>
                <w:szCs w:val="28"/>
              </w:rPr>
              <w:t></w:t>
            </w:r>
            <w:r w:rsidRPr="00B658AB">
              <w:rPr>
                <w:rFonts w:ascii="ATimes" w:hAnsi="ATimes"/>
                <w:b/>
                <w:sz w:val="28"/>
                <w:szCs w:val="28"/>
              </w:rPr>
              <w:t></w:t>
            </w:r>
            <w:r w:rsidRPr="00B658AB">
              <w:rPr>
                <w:rFonts w:ascii="ATimes" w:hAnsi="ATimes"/>
                <w:b/>
                <w:sz w:val="28"/>
                <w:szCs w:val="28"/>
              </w:rPr>
              <w:t></w:t>
            </w:r>
            <w:r w:rsidRPr="00B658AB">
              <w:rPr>
                <w:rFonts w:ascii="ATimes" w:hAnsi="ATimes"/>
                <w:b/>
                <w:sz w:val="28"/>
                <w:szCs w:val="28"/>
              </w:rPr>
              <w:t></w:t>
            </w:r>
            <w:r w:rsidRPr="00B658AB">
              <w:rPr>
                <w:rFonts w:ascii="ATimes" w:hAnsi="ATimes"/>
                <w:b/>
                <w:sz w:val="28"/>
                <w:szCs w:val="28"/>
              </w:rPr>
              <w:t></w:t>
            </w:r>
            <w:r w:rsidRPr="00B658AB">
              <w:rPr>
                <w:rFonts w:ascii="ATimes" w:hAnsi="ATimes"/>
                <w:b/>
                <w:sz w:val="28"/>
                <w:szCs w:val="28"/>
              </w:rPr>
              <w:t></w:t>
            </w:r>
            <w:r w:rsidRPr="00B658AB">
              <w:rPr>
                <w:rFonts w:ascii="ATimes" w:hAnsi="ATimes"/>
                <w:b/>
                <w:sz w:val="28"/>
                <w:szCs w:val="28"/>
              </w:rPr>
              <w:t></w:t>
            </w:r>
          </w:p>
          <w:p w:rsidR="00376045" w:rsidRDefault="00376045" w:rsidP="00EE6412">
            <w:pPr>
              <w:spacing w:after="0"/>
              <w:jc w:val="center"/>
              <w:rPr>
                <w:rFonts w:ascii="ATimes" w:hAnsi="ATimes"/>
                <w:b/>
              </w:rPr>
            </w:pPr>
            <w:r>
              <w:rPr>
                <w:rFonts w:ascii="ATimes" w:hAnsi="ATimes"/>
                <w:b/>
              </w:rPr>
              <w:t></w:t>
            </w:r>
            <w:r>
              <w:rPr>
                <w:rFonts w:ascii="ATimes" w:hAnsi="ATimes"/>
                <w:b/>
              </w:rPr>
              <w:t></w:t>
            </w:r>
            <w:r>
              <w:rPr>
                <w:rFonts w:ascii="ATimes" w:hAnsi="ATimes"/>
                <w:b/>
              </w:rPr>
              <w:t></w:t>
            </w:r>
            <w:r>
              <w:rPr>
                <w:rFonts w:ascii="ATimes" w:hAnsi="ATimes"/>
                <w:b/>
              </w:rPr>
              <w:t></w:t>
            </w:r>
            <w:r>
              <w:rPr>
                <w:rFonts w:ascii="ATimes" w:hAnsi="ATimes"/>
                <w:b/>
              </w:rPr>
              <w:t></w:t>
            </w:r>
            <w:r>
              <w:rPr>
                <w:rFonts w:ascii="ATimes" w:hAnsi="ATimes"/>
                <w:b/>
              </w:rPr>
              <w:t></w:t>
            </w:r>
            <w:r>
              <w:rPr>
                <w:rFonts w:ascii="ATimes" w:hAnsi="ATimes"/>
                <w:b/>
              </w:rPr>
              <w:t></w:t>
            </w:r>
            <w:r>
              <w:rPr>
                <w:rFonts w:ascii="ATimes" w:hAnsi="ATimes"/>
                <w:b/>
              </w:rPr>
              <w:t></w:t>
            </w:r>
            <w:r>
              <w:rPr>
                <w:rFonts w:ascii="ATimes" w:hAnsi="ATimes"/>
                <w:b/>
              </w:rPr>
              <w:t></w:t>
            </w:r>
            <w:r>
              <w:rPr>
                <w:rFonts w:ascii="ATimes" w:hAnsi="ATimes"/>
                <w:b/>
              </w:rPr>
              <w:t></w:t>
            </w:r>
            <w:r>
              <w:rPr>
                <w:rFonts w:ascii="ATimes" w:hAnsi="ATimes"/>
                <w:b/>
              </w:rPr>
              <w:t></w:t>
            </w:r>
            <w:r>
              <w:rPr>
                <w:rFonts w:ascii="ATimes" w:hAnsi="ATimes"/>
                <w:b/>
              </w:rPr>
              <w:t></w:t>
            </w:r>
            <w:r>
              <w:rPr>
                <w:rFonts w:ascii="ATimes" w:hAnsi="ATimes"/>
                <w:b/>
              </w:rPr>
              <w:t></w:t>
            </w:r>
            <w:r>
              <w:rPr>
                <w:rFonts w:ascii="ATimes" w:hAnsi="ATimes"/>
                <w:b/>
              </w:rPr>
              <w:t></w:t>
            </w:r>
            <w:r>
              <w:rPr>
                <w:rFonts w:ascii="ATimes" w:hAnsi="ATimes"/>
                <w:b/>
              </w:rPr>
              <w:t></w:t>
            </w:r>
            <w:r>
              <w:rPr>
                <w:rFonts w:ascii="ATimes" w:hAnsi="ATimes"/>
                <w:b/>
              </w:rPr>
              <w:t></w:t>
            </w:r>
            <w:r>
              <w:rPr>
                <w:rFonts w:ascii="ATimes" w:hAnsi="ATimes"/>
                <w:b/>
              </w:rPr>
              <w:t></w:t>
            </w:r>
            <w:r>
              <w:rPr>
                <w:rFonts w:ascii="ATimes" w:hAnsi="ATimes"/>
                <w:b/>
              </w:rPr>
              <w:t></w:t>
            </w:r>
            <w:r>
              <w:rPr>
                <w:rFonts w:ascii="ATimes" w:hAnsi="ATimes"/>
                <w:b/>
              </w:rPr>
              <w:t></w:t>
            </w:r>
            <w:r>
              <w:rPr>
                <w:rFonts w:ascii="ATimes" w:hAnsi="ATimes"/>
                <w:b/>
              </w:rPr>
              <w:t></w:t>
            </w:r>
          </w:p>
          <w:p w:rsidR="00376045" w:rsidRPr="00B658AB" w:rsidRDefault="00376045" w:rsidP="00EE6412">
            <w:pPr>
              <w:spacing w:after="0"/>
              <w:jc w:val="center"/>
              <w:rPr>
                <w:rFonts w:ascii="ATimes" w:hAnsi="ATimes"/>
                <w:b/>
              </w:rPr>
            </w:pPr>
            <w:r>
              <w:rPr>
                <w:rFonts w:ascii="ATimes" w:hAnsi="ATimes"/>
                <w:b/>
              </w:rPr>
              <w:t></w:t>
            </w:r>
            <w:r>
              <w:rPr>
                <w:rFonts w:ascii="ATimes" w:hAnsi="ATimes"/>
                <w:b/>
              </w:rPr>
              <w:t></w:t>
            </w:r>
            <w:r>
              <w:rPr>
                <w:rFonts w:ascii="ATimes" w:hAnsi="ATimes"/>
                <w:b/>
              </w:rPr>
              <w:t></w:t>
            </w:r>
            <w:r>
              <w:rPr>
                <w:rFonts w:ascii="ATimes" w:hAnsi="ATimes"/>
                <w:b/>
              </w:rPr>
              <w:t></w:t>
            </w:r>
            <w:r>
              <w:rPr>
                <w:rFonts w:ascii="ATimes" w:hAnsi="ATimes"/>
                <w:b/>
              </w:rPr>
              <w:t></w:t>
            </w:r>
            <w:r>
              <w:rPr>
                <w:rFonts w:ascii="ATimes" w:hAnsi="ATimes"/>
                <w:b/>
              </w:rPr>
              <w:t></w:t>
            </w:r>
            <w:r>
              <w:rPr>
                <w:rFonts w:ascii="ATimes" w:hAnsi="ATimes"/>
                <w:b/>
              </w:rPr>
              <w:t></w:t>
            </w:r>
            <w:r>
              <w:rPr>
                <w:rFonts w:ascii="ATimes" w:hAnsi="ATimes"/>
                <w:b/>
              </w:rPr>
              <w:t></w:t>
            </w:r>
            <w:r>
              <w:rPr>
                <w:rFonts w:ascii="ATimes" w:hAnsi="ATimes"/>
                <w:b/>
              </w:rPr>
              <w:t></w:t>
            </w:r>
            <w:r>
              <w:rPr>
                <w:rFonts w:ascii="ATimes" w:hAnsi="ATimes"/>
                <w:b/>
              </w:rPr>
              <w:t></w:t>
            </w:r>
            <w:r>
              <w:rPr>
                <w:rFonts w:ascii="ATimes" w:hAnsi="ATimes"/>
                <w:b/>
              </w:rPr>
              <w:t></w:t>
            </w:r>
            <w:r>
              <w:rPr>
                <w:rFonts w:ascii="ATimes" w:hAnsi="ATimes"/>
                <w:b/>
              </w:rPr>
              <w:t></w:t>
            </w:r>
            <w:r>
              <w:rPr>
                <w:rFonts w:ascii="ATimes" w:hAnsi="ATimes"/>
                <w:b/>
              </w:rPr>
              <w:t></w:t>
            </w:r>
            <w:r>
              <w:rPr>
                <w:rFonts w:ascii="ATimes" w:hAnsi="ATimes"/>
                <w:b/>
              </w:rPr>
              <w:t></w:t>
            </w:r>
            <w:r>
              <w:rPr>
                <w:rFonts w:ascii="ATimes" w:hAnsi="ATimes"/>
                <w:b/>
              </w:rPr>
              <w:t></w:t>
            </w:r>
            <w:r>
              <w:rPr>
                <w:rFonts w:ascii="ATimes" w:hAnsi="ATimes"/>
                <w:b/>
              </w:rPr>
              <w:t></w:t>
            </w:r>
            <w:r>
              <w:rPr>
                <w:rFonts w:ascii="ATimes" w:hAnsi="ATimes"/>
                <w:b/>
              </w:rPr>
              <w:t></w:t>
            </w:r>
            <w:r>
              <w:rPr>
                <w:rFonts w:ascii="ATimes" w:hAnsi="ATimes"/>
                <w:b/>
              </w:rPr>
              <w:t></w:t>
            </w:r>
            <w:r>
              <w:rPr>
                <w:rFonts w:ascii="ATimes" w:hAnsi="ATimes"/>
                <w:b/>
              </w:rPr>
              <w:t></w:t>
            </w:r>
          </w:p>
          <w:p w:rsidR="00376045" w:rsidRPr="00B658AB" w:rsidRDefault="00376045" w:rsidP="00EE6412">
            <w:pPr>
              <w:spacing w:after="0"/>
              <w:jc w:val="center"/>
              <w:rPr>
                <w:rFonts w:ascii="ATimes" w:hAnsi="ATimes"/>
                <w:b/>
              </w:rPr>
            </w:pPr>
            <w:r w:rsidRPr="00B658AB">
              <w:rPr>
                <w:rFonts w:ascii="ATimes" w:hAnsi="ATimes"/>
                <w:b/>
              </w:rPr>
              <w:t></w:t>
            </w:r>
            <w:r w:rsidRPr="00B658AB">
              <w:rPr>
                <w:rFonts w:ascii="ATimes" w:hAnsi="ATimes"/>
                <w:b/>
              </w:rPr>
              <w:t></w:t>
            </w:r>
            <w:r w:rsidRPr="00B658AB">
              <w:rPr>
                <w:rFonts w:ascii="ATimes" w:hAnsi="ATimes"/>
                <w:b/>
              </w:rPr>
              <w:t></w:t>
            </w:r>
            <w:r w:rsidRPr="00B658AB">
              <w:rPr>
                <w:rFonts w:ascii="ATimes" w:hAnsi="ATimes"/>
                <w:b/>
              </w:rPr>
              <w:t></w:t>
            </w:r>
            <w:r w:rsidRPr="00B658AB">
              <w:rPr>
                <w:rFonts w:ascii="ATimes" w:hAnsi="ATimes"/>
                <w:b/>
              </w:rPr>
              <w:t></w:t>
            </w:r>
            <w:r w:rsidRPr="00B658AB">
              <w:rPr>
                <w:rFonts w:ascii="ATimes" w:hAnsi="ATimes"/>
                <w:b/>
              </w:rPr>
              <w:t></w:t>
            </w:r>
            <w:r w:rsidRPr="00B658AB">
              <w:rPr>
                <w:rFonts w:ascii="ATimes" w:hAnsi="ATimes"/>
                <w:b/>
              </w:rPr>
              <w:t></w:t>
            </w:r>
            <w:r w:rsidRPr="00B658AB">
              <w:rPr>
                <w:rFonts w:ascii="ATimes" w:hAnsi="ATimes"/>
                <w:b/>
              </w:rPr>
              <w:t></w:t>
            </w:r>
            <w:r w:rsidRPr="00B658AB">
              <w:rPr>
                <w:rFonts w:ascii="ATimes" w:hAnsi="ATimes"/>
                <w:b/>
              </w:rPr>
              <w:t></w:t>
            </w:r>
            <w:r w:rsidRPr="00B658AB">
              <w:rPr>
                <w:rFonts w:ascii="ATimes" w:hAnsi="ATimes"/>
                <w:b/>
              </w:rPr>
              <w:t></w:t>
            </w:r>
            <w:r w:rsidRPr="00B658AB">
              <w:rPr>
                <w:rFonts w:ascii="ATimes" w:hAnsi="ATimes"/>
                <w:b/>
              </w:rPr>
              <w:t></w:t>
            </w:r>
            <w:r w:rsidRPr="00B658AB">
              <w:rPr>
                <w:rFonts w:ascii="ATimes" w:hAnsi="ATimes"/>
                <w:b/>
              </w:rPr>
              <w:t></w:t>
            </w:r>
            <w:r w:rsidRPr="00B658AB">
              <w:rPr>
                <w:rFonts w:ascii="ATimes" w:hAnsi="ATimes"/>
                <w:b/>
              </w:rPr>
              <w:t></w:t>
            </w:r>
            <w:r w:rsidRPr="00B658AB">
              <w:rPr>
                <w:rFonts w:ascii="ATimes" w:hAnsi="ATimes"/>
                <w:b/>
              </w:rPr>
              <w:t></w:t>
            </w:r>
            <w:r w:rsidRPr="00B658AB">
              <w:rPr>
                <w:rFonts w:ascii="ATimes" w:hAnsi="ATimes"/>
                <w:b/>
              </w:rPr>
              <w:t></w:t>
            </w:r>
            <w:r w:rsidRPr="00B658AB">
              <w:rPr>
                <w:rFonts w:ascii="ATimes" w:hAnsi="ATimes"/>
                <w:b/>
              </w:rPr>
              <w:t></w:t>
            </w:r>
            <w:r w:rsidRPr="00B658AB">
              <w:rPr>
                <w:rFonts w:ascii="ATimes" w:hAnsi="ATimes"/>
                <w:b/>
              </w:rPr>
              <w:t></w:t>
            </w:r>
            <w:r w:rsidRPr="00B658AB">
              <w:rPr>
                <w:rFonts w:ascii="ATimes" w:hAnsi="ATimes"/>
                <w:b/>
              </w:rPr>
              <w:t></w:t>
            </w:r>
            <w:r w:rsidRPr="00B658AB">
              <w:rPr>
                <w:rFonts w:ascii="ATimes" w:hAnsi="ATimes"/>
                <w:b/>
              </w:rPr>
              <w:t></w:t>
            </w:r>
            <w:r w:rsidRPr="00B658AB">
              <w:rPr>
                <w:rFonts w:ascii="ATimes" w:hAnsi="ATimes"/>
                <w:b/>
              </w:rPr>
              <w:t></w:t>
            </w:r>
            <w:r w:rsidRPr="00B658AB">
              <w:rPr>
                <w:rFonts w:ascii="ATimes" w:hAnsi="ATimes"/>
                <w:b/>
              </w:rPr>
              <w:t></w:t>
            </w:r>
            <w:r w:rsidRPr="00B658AB">
              <w:rPr>
                <w:rFonts w:ascii="ATimes" w:hAnsi="ATimes"/>
                <w:b/>
              </w:rPr>
              <w:t></w:t>
            </w:r>
          </w:p>
          <w:p w:rsidR="00376045" w:rsidRPr="00B658AB" w:rsidRDefault="00376045" w:rsidP="00EE6412">
            <w:pPr>
              <w:spacing w:after="0"/>
              <w:jc w:val="center"/>
              <w:rPr>
                <w:rFonts w:ascii="ATimes" w:hAnsi="ATimes"/>
                <w:b/>
              </w:rPr>
            </w:pPr>
            <w:r w:rsidRPr="00B658AB">
              <w:rPr>
                <w:rFonts w:ascii="ATimes" w:hAnsi="ATimes"/>
                <w:b/>
              </w:rPr>
              <w:t></w:t>
            </w:r>
            <w:r w:rsidRPr="00B658AB">
              <w:rPr>
                <w:rFonts w:ascii="ATimes" w:hAnsi="ATimes"/>
                <w:b/>
              </w:rPr>
              <w:t></w:t>
            </w:r>
            <w:r w:rsidRPr="00B658AB">
              <w:rPr>
                <w:rFonts w:ascii="ATimes" w:hAnsi="ATimes"/>
                <w:b/>
              </w:rPr>
              <w:t></w:t>
            </w:r>
            <w:r w:rsidRPr="00B658AB">
              <w:rPr>
                <w:rFonts w:ascii="ATimes" w:hAnsi="ATimes"/>
                <w:b/>
              </w:rPr>
              <w:t></w:t>
            </w:r>
            <w:r w:rsidRPr="00B658AB">
              <w:rPr>
                <w:rFonts w:ascii="ATimes" w:hAnsi="ATimes"/>
                <w:b/>
              </w:rPr>
              <w:t></w:t>
            </w:r>
            <w:r w:rsidRPr="00B658AB">
              <w:rPr>
                <w:rFonts w:ascii="ATimes" w:hAnsi="ATimes"/>
                <w:b/>
              </w:rPr>
              <w:t></w:t>
            </w:r>
            <w:r w:rsidRPr="00B658AB">
              <w:rPr>
                <w:rFonts w:ascii="ATimes" w:hAnsi="ATimes"/>
                <w:b/>
              </w:rPr>
              <w:t></w:t>
            </w:r>
            <w:r w:rsidRPr="00B658AB">
              <w:rPr>
                <w:rFonts w:ascii="ATimes" w:hAnsi="ATimes"/>
                <w:b/>
              </w:rPr>
              <w:t></w:t>
            </w:r>
            <w:r w:rsidRPr="00B658AB">
              <w:rPr>
                <w:rFonts w:ascii="ATimes" w:hAnsi="ATimes"/>
                <w:b/>
              </w:rPr>
              <w:t></w:t>
            </w:r>
            <w:r w:rsidRPr="00B658AB">
              <w:rPr>
                <w:rFonts w:ascii="ATimes" w:hAnsi="ATimes"/>
                <w:b/>
              </w:rPr>
              <w:t></w:t>
            </w:r>
            <w:r w:rsidRPr="00B658AB">
              <w:rPr>
                <w:rFonts w:ascii="ATimes" w:hAnsi="ATimes"/>
                <w:b/>
              </w:rPr>
              <w:t></w:t>
            </w:r>
            <w:r w:rsidRPr="00B658AB">
              <w:rPr>
                <w:rFonts w:ascii="ATimes" w:hAnsi="ATimes"/>
                <w:b/>
              </w:rPr>
              <w:t></w:t>
            </w:r>
            <w:r w:rsidRPr="00B658AB">
              <w:rPr>
                <w:rFonts w:ascii="ATimes" w:hAnsi="ATimes"/>
                <w:b/>
              </w:rPr>
              <w:t></w:t>
            </w:r>
            <w:r w:rsidRPr="00B658AB">
              <w:rPr>
                <w:rFonts w:ascii="ATimes" w:hAnsi="ATimes"/>
                <w:b/>
              </w:rPr>
              <w:t></w:t>
            </w:r>
            <w:r w:rsidRPr="00B658AB">
              <w:rPr>
                <w:rFonts w:ascii="ATimes" w:hAnsi="ATimes"/>
                <w:b/>
              </w:rPr>
              <w:t></w:t>
            </w:r>
            <w:r w:rsidRPr="00B658AB">
              <w:rPr>
                <w:rFonts w:ascii="ATimes" w:hAnsi="ATimes"/>
                <w:b/>
              </w:rPr>
              <w:t></w:t>
            </w:r>
            <w:r w:rsidRPr="00B658AB">
              <w:rPr>
                <w:rFonts w:ascii="ATimes" w:hAnsi="ATimes"/>
                <w:b/>
              </w:rPr>
              <w:t></w:t>
            </w:r>
            <w:r w:rsidRPr="00B658AB">
              <w:rPr>
                <w:rFonts w:ascii="ATimes" w:hAnsi="ATimes"/>
                <w:b/>
              </w:rPr>
              <w:t></w:t>
            </w:r>
          </w:p>
          <w:p w:rsidR="00376045" w:rsidRPr="009A1A44" w:rsidRDefault="00376045" w:rsidP="009A1A44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B658AB">
              <w:rPr>
                <w:rFonts w:ascii="ATimes" w:hAnsi="ATimes"/>
                <w:b/>
              </w:rPr>
              <w:t></w:t>
            </w:r>
            <w:r w:rsidRPr="00B658AB">
              <w:rPr>
                <w:rFonts w:ascii="ATimes" w:hAnsi="ATimes"/>
                <w:b/>
              </w:rPr>
              <w:t></w:t>
            </w:r>
            <w:r w:rsidRPr="00B658AB">
              <w:rPr>
                <w:rFonts w:ascii="ATimes" w:hAnsi="ATimes"/>
                <w:b/>
              </w:rPr>
              <w:t></w:t>
            </w:r>
            <w:r w:rsidRPr="00B658AB">
              <w:rPr>
                <w:rFonts w:ascii="ATimes" w:hAnsi="ATimes"/>
                <w:b/>
              </w:rPr>
              <w:t></w:t>
            </w:r>
            <w:r w:rsidRPr="00B658AB">
              <w:rPr>
                <w:rFonts w:ascii="ATimes" w:hAnsi="ATimes"/>
                <w:b/>
              </w:rPr>
              <w:t></w:t>
            </w:r>
            <w:r w:rsidRPr="00B658AB">
              <w:rPr>
                <w:rFonts w:ascii="ATimes" w:hAnsi="ATimes"/>
                <w:b/>
              </w:rPr>
              <w:t></w:t>
            </w:r>
            <w:r w:rsidRPr="00B658AB">
              <w:rPr>
                <w:rFonts w:ascii="ATimes" w:hAnsi="ATimes"/>
                <w:b/>
              </w:rPr>
              <w:t></w:t>
            </w:r>
            <w:r w:rsidRPr="00B658AB">
              <w:rPr>
                <w:rFonts w:ascii="ATimes" w:hAnsi="ATimes"/>
                <w:b/>
              </w:rPr>
              <w:t></w:t>
            </w:r>
            <w:r w:rsidRPr="00B658AB">
              <w:rPr>
                <w:rFonts w:ascii="ATimes" w:hAnsi="ATimes"/>
                <w:b/>
              </w:rPr>
              <w:t></w:t>
            </w:r>
            <w:r w:rsidRPr="00B658AB">
              <w:rPr>
                <w:rFonts w:ascii="ATimes" w:hAnsi="ATimes"/>
                <w:b/>
              </w:rPr>
              <w:t></w:t>
            </w:r>
            <w:r w:rsidRPr="00B658AB">
              <w:rPr>
                <w:rFonts w:ascii="ATimes" w:hAnsi="ATimes"/>
                <w:b/>
              </w:rPr>
              <w:t></w:t>
            </w:r>
            <w:r w:rsidRPr="00B658AB">
              <w:rPr>
                <w:rFonts w:ascii="ATimes" w:hAnsi="ATimes"/>
                <w:b/>
              </w:rPr>
              <w:t></w:t>
            </w:r>
            <w:r w:rsidRPr="00B658AB">
              <w:rPr>
                <w:rFonts w:ascii="ATimes" w:hAnsi="ATimes"/>
                <w:b/>
              </w:rPr>
              <w:t></w:t>
            </w:r>
            <w:r w:rsidRPr="00B658AB">
              <w:rPr>
                <w:rFonts w:ascii="ATimes" w:hAnsi="ATimes"/>
                <w:b/>
              </w:rPr>
              <w:t></w:t>
            </w:r>
            <w:r w:rsidRPr="00B658AB">
              <w:rPr>
                <w:rFonts w:ascii="ATimes" w:hAnsi="ATimes"/>
                <w:b/>
              </w:rPr>
              <w:t></w:t>
            </w:r>
            <w:r w:rsidRPr="00B658AB">
              <w:rPr>
                <w:rFonts w:ascii="ATimes" w:hAnsi="ATimes"/>
                <w:b/>
              </w:rPr>
              <w:t></w:t>
            </w:r>
            <w:r w:rsidRPr="00B658AB">
              <w:rPr>
                <w:rFonts w:ascii="ATimes" w:hAnsi="ATimes"/>
                <w:b/>
              </w:rPr>
              <w:t></w:t>
            </w:r>
            <w:r w:rsidRPr="00B658AB">
              <w:rPr>
                <w:rFonts w:ascii="ATimes" w:hAnsi="ATimes"/>
                <w:b/>
              </w:rPr>
              <w:t></w:t>
            </w:r>
            <w:r w:rsidRPr="00B658AB">
              <w:rPr>
                <w:rFonts w:ascii="ATimes" w:hAnsi="ATimes"/>
                <w:b/>
              </w:rPr>
              <w:t></w:t>
            </w:r>
            <w:r w:rsidRPr="00B658AB">
              <w:rPr>
                <w:rFonts w:ascii="ATimes" w:hAnsi="ATimes"/>
                <w:b/>
              </w:rPr>
              <w:t></w:t>
            </w:r>
            <w:r w:rsidRPr="00B658AB">
              <w:rPr>
                <w:rFonts w:ascii="ATimes" w:hAnsi="ATimes"/>
                <w:b/>
              </w:rPr>
              <w:t></w:t>
            </w:r>
            <w:r w:rsidRPr="00B658AB">
              <w:rPr>
                <w:rFonts w:ascii="ATimes" w:hAnsi="ATimes"/>
                <w:b/>
              </w:rPr>
              <w:t></w:t>
            </w:r>
            <w:r w:rsidRPr="00B658AB">
              <w:rPr>
                <w:rFonts w:ascii="ATimes" w:hAnsi="ATimes"/>
                <w:b/>
              </w:rPr>
              <w:t></w:t>
            </w:r>
          </w:p>
        </w:tc>
      </w:tr>
    </w:tbl>
    <w:p w:rsidR="00376045" w:rsidRPr="003E5993" w:rsidRDefault="00376045" w:rsidP="00EE6412">
      <w:pPr>
        <w:spacing w:after="0"/>
        <w:jc w:val="center"/>
        <w:rPr>
          <w:rFonts w:ascii="Times Cyr Bash Normal" w:hAnsi="Times Cyr Bash Normal"/>
          <w:sz w:val="8"/>
          <w:szCs w:val="8"/>
        </w:rPr>
      </w:pPr>
    </w:p>
    <w:tbl>
      <w:tblPr>
        <w:tblW w:w="0" w:type="auto"/>
        <w:tblInd w:w="108" w:type="dxa"/>
        <w:tblBorders>
          <w:top w:val="single" w:sz="24" w:space="0" w:color="auto"/>
          <w:bottom w:val="single" w:sz="4" w:space="0" w:color="auto"/>
        </w:tblBorders>
        <w:tblLayout w:type="fixed"/>
        <w:tblLook w:val="0000"/>
      </w:tblPr>
      <w:tblGrid>
        <w:gridCol w:w="10206"/>
      </w:tblGrid>
      <w:tr w:rsidR="00376045" w:rsidRPr="003E5993" w:rsidTr="00616DB6">
        <w:trPr>
          <w:trHeight w:val="59"/>
        </w:trPr>
        <w:tc>
          <w:tcPr>
            <w:tcW w:w="10206" w:type="dxa"/>
            <w:tcBorders>
              <w:top w:val="single" w:sz="24" w:space="0" w:color="auto"/>
              <w:bottom w:val="single" w:sz="4" w:space="0" w:color="auto"/>
            </w:tcBorders>
          </w:tcPr>
          <w:p w:rsidR="00376045" w:rsidRPr="003E5993" w:rsidRDefault="00376045" w:rsidP="00EE6412">
            <w:pPr>
              <w:spacing w:after="0"/>
              <w:jc w:val="center"/>
              <w:rPr>
                <w:rFonts w:ascii="Times Cyr Bash Normal" w:hAnsi="Times Cyr Bash Normal"/>
                <w:sz w:val="2"/>
                <w:szCs w:val="2"/>
              </w:rPr>
            </w:pPr>
          </w:p>
        </w:tc>
      </w:tr>
    </w:tbl>
    <w:p w:rsidR="00376045" w:rsidRPr="003E5993" w:rsidRDefault="00376045" w:rsidP="00EE6412">
      <w:pPr>
        <w:spacing w:after="0"/>
        <w:jc w:val="center"/>
        <w:rPr>
          <w:rFonts w:ascii="Times Cyr Bash Normal" w:hAnsi="Times Cyr Bash Normal"/>
          <w:sz w:val="8"/>
          <w:szCs w:val="8"/>
        </w:rPr>
      </w:pPr>
    </w:p>
    <w:tbl>
      <w:tblPr>
        <w:tblW w:w="10926" w:type="dxa"/>
        <w:tblInd w:w="-613" w:type="dxa"/>
        <w:tblLayout w:type="fixed"/>
        <w:tblCellMar>
          <w:left w:w="107" w:type="dxa"/>
          <w:right w:w="107" w:type="dxa"/>
        </w:tblCellMar>
        <w:tblLook w:val="0000"/>
      </w:tblPr>
      <w:tblGrid>
        <w:gridCol w:w="4680"/>
        <w:gridCol w:w="1440"/>
        <w:gridCol w:w="4806"/>
      </w:tblGrid>
      <w:tr w:rsidR="00376045" w:rsidRPr="003E5993" w:rsidTr="00EE6412">
        <w:tc>
          <w:tcPr>
            <w:tcW w:w="4680" w:type="dxa"/>
          </w:tcPr>
          <w:p w:rsidR="00376045" w:rsidRPr="00B658AB" w:rsidRDefault="00376045" w:rsidP="00EE6412">
            <w:pPr>
              <w:spacing w:after="0"/>
              <w:jc w:val="center"/>
              <w:rPr>
                <w:rFonts w:ascii="ATimes" w:hAnsi="ATimes"/>
                <w:b/>
                <w:sz w:val="36"/>
                <w:szCs w:val="36"/>
              </w:rPr>
            </w:pPr>
            <w:r w:rsidRPr="00C70D41">
              <w:rPr>
                <w:b/>
                <w:sz w:val="36"/>
                <w:szCs w:val="36"/>
              </w:rPr>
              <w:t>БОЙОРОК</w:t>
            </w:r>
          </w:p>
        </w:tc>
        <w:tc>
          <w:tcPr>
            <w:tcW w:w="1440" w:type="dxa"/>
          </w:tcPr>
          <w:p w:rsidR="00376045" w:rsidRPr="00E11250" w:rsidRDefault="00376045" w:rsidP="00EE6412">
            <w:pPr>
              <w:pStyle w:val="Heading5"/>
              <w:rPr>
                <w:rFonts w:ascii="Times Cyr Bash Normal" w:hAnsi="Times Cyr Bash Normal"/>
                <w:shadow w:val="0"/>
                <w:spacing w:val="0"/>
                <w:sz w:val="56"/>
                <w:szCs w:val="56"/>
              </w:rPr>
            </w:pPr>
          </w:p>
        </w:tc>
        <w:tc>
          <w:tcPr>
            <w:tcW w:w="4806" w:type="dxa"/>
          </w:tcPr>
          <w:p w:rsidR="00376045" w:rsidRPr="00EE6412" w:rsidRDefault="00376045" w:rsidP="00EE6412">
            <w:pPr>
              <w:pStyle w:val="Heading5"/>
              <w:rPr>
                <w:shadow w:val="0"/>
                <w:spacing w:val="0"/>
                <w:sz w:val="36"/>
                <w:szCs w:val="36"/>
              </w:rPr>
            </w:pPr>
            <w:r>
              <w:rPr>
                <w:shadow w:val="0"/>
                <w:spacing w:val="0"/>
                <w:sz w:val="36"/>
                <w:szCs w:val="36"/>
              </w:rPr>
              <w:t>РАСПОРЯЖЕНИЕ</w:t>
            </w:r>
          </w:p>
        </w:tc>
      </w:tr>
      <w:tr w:rsidR="00376045" w:rsidRPr="003E5993" w:rsidTr="00EE6412">
        <w:tc>
          <w:tcPr>
            <w:tcW w:w="4680" w:type="dxa"/>
          </w:tcPr>
          <w:p w:rsidR="00376045" w:rsidRPr="003E5993" w:rsidRDefault="00376045" w:rsidP="00EE6412">
            <w:pPr>
              <w:spacing w:after="0"/>
              <w:jc w:val="center"/>
              <w:rPr>
                <w:sz w:val="28"/>
                <w:szCs w:val="28"/>
              </w:rPr>
            </w:pPr>
            <w:r w:rsidRPr="003E5993">
              <w:rPr>
                <w:sz w:val="28"/>
                <w:szCs w:val="28"/>
              </w:rPr>
              <w:t>«</w:t>
            </w:r>
            <w:r>
              <w:rPr>
                <w:sz w:val="28"/>
                <w:szCs w:val="28"/>
              </w:rPr>
              <w:t>13</w:t>
            </w:r>
            <w:r w:rsidRPr="003E5993"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u w:val="single"/>
              </w:rPr>
              <w:t>января 2020</w:t>
            </w:r>
            <w:r w:rsidRPr="003E5993">
              <w:rPr>
                <w:sz w:val="28"/>
                <w:szCs w:val="28"/>
              </w:rPr>
              <w:t xml:space="preserve"> й.</w:t>
            </w:r>
          </w:p>
        </w:tc>
        <w:tc>
          <w:tcPr>
            <w:tcW w:w="1440" w:type="dxa"/>
          </w:tcPr>
          <w:p w:rsidR="00376045" w:rsidRPr="003E5993" w:rsidRDefault="00376045" w:rsidP="00EE6412">
            <w:pPr>
              <w:spacing w:after="0"/>
              <w:jc w:val="center"/>
              <w:rPr>
                <w:sz w:val="28"/>
                <w:szCs w:val="28"/>
              </w:rPr>
            </w:pPr>
            <w:r w:rsidRPr="003E5993">
              <w:rPr>
                <w:sz w:val="28"/>
                <w:szCs w:val="28"/>
              </w:rPr>
              <w:t>№</w:t>
            </w:r>
            <w:r>
              <w:rPr>
                <w:sz w:val="28"/>
                <w:szCs w:val="28"/>
              </w:rPr>
              <w:t>2</w:t>
            </w:r>
          </w:p>
        </w:tc>
        <w:tc>
          <w:tcPr>
            <w:tcW w:w="4806" w:type="dxa"/>
          </w:tcPr>
          <w:p w:rsidR="00376045" w:rsidRPr="003E5993" w:rsidRDefault="00376045" w:rsidP="00EE6412">
            <w:pPr>
              <w:spacing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>
              <w:rPr>
                <w:sz w:val="28"/>
                <w:szCs w:val="28"/>
                <w:u w:val="single"/>
              </w:rPr>
              <w:t>13</w:t>
            </w:r>
            <w:r w:rsidRPr="003E5993"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u w:val="single"/>
              </w:rPr>
              <w:t xml:space="preserve">января </w:t>
            </w:r>
            <w:smartTag w:uri="urn:schemas-microsoft-com:office:smarttags" w:element="metricconverter">
              <w:smartTagPr>
                <w:attr w:name="ProductID" w:val="2020 г"/>
              </w:smartTagPr>
              <w:r>
                <w:rPr>
                  <w:sz w:val="28"/>
                  <w:szCs w:val="28"/>
                  <w:u w:val="single"/>
                </w:rPr>
                <w:t>2020</w:t>
              </w:r>
              <w:r w:rsidRPr="003E5993">
                <w:rPr>
                  <w:sz w:val="28"/>
                  <w:szCs w:val="28"/>
                </w:rPr>
                <w:t xml:space="preserve"> г</w:t>
              </w:r>
            </w:smartTag>
            <w:r w:rsidRPr="003E5993">
              <w:rPr>
                <w:sz w:val="28"/>
                <w:szCs w:val="28"/>
              </w:rPr>
              <w:t>.</w:t>
            </w:r>
          </w:p>
        </w:tc>
      </w:tr>
    </w:tbl>
    <w:p w:rsidR="00376045" w:rsidRDefault="00376045" w:rsidP="00EE6412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616161"/>
          <w:sz w:val="28"/>
          <w:szCs w:val="28"/>
        </w:rPr>
      </w:pPr>
    </w:p>
    <w:p w:rsidR="00376045" w:rsidRDefault="00376045" w:rsidP="00EE6412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76045" w:rsidRDefault="00376045" w:rsidP="004E37D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E28B9">
        <w:rPr>
          <w:rFonts w:ascii="Times New Roman" w:hAnsi="Times New Roman"/>
          <w:b/>
          <w:sz w:val="28"/>
          <w:szCs w:val="28"/>
        </w:rPr>
        <w:t>Об утверждении Плана-графика</w:t>
      </w:r>
      <w:r>
        <w:rPr>
          <w:rFonts w:ascii="Times New Roman" w:hAnsi="Times New Roman"/>
          <w:b/>
          <w:sz w:val="28"/>
          <w:szCs w:val="28"/>
        </w:rPr>
        <w:t xml:space="preserve"> закупок на 2020 год</w:t>
      </w:r>
    </w:p>
    <w:p w:rsidR="00376045" w:rsidRPr="006E28B9" w:rsidRDefault="00376045" w:rsidP="004E37D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76045" w:rsidRPr="004E37D9" w:rsidRDefault="00376045" w:rsidP="004E37D9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4E37D9">
        <w:rPr>
          <w:rFonts w:ascii="Times New Roman" w:hAnsi="Times New Roman"/>
          <w:sz w:val="28"/>
          <w:szCs w:val="28"/>
        </w:rPr>
        <w:t>В целях экономного и эффективного расходования средств , в соответствии с Федеральным законом No 44-ФЗ «О контрактной системе в сфере закупок товаров, работ, услуг для обеспечения государственных и муниципальных нужд»</w:t>
      </w:r>
    </w:p>
    <w:p w:rsidR="00376045" w:rsidRPr="004E37D9" w:rsidRDefault="00376045" w:rsidP="004E37D9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4E37D9">
        <w:rPr>
          <w:rFonts w:ascii="Times New Roman" w:hAnsi="Times New Roman"/>
          <w:sz w:val="28"/>
          <w:szCs w:val="28"/>
        </w:rPr>
        <w:t>приказываю:</w:t>
      </w:r>
    </w:p>
    <w:p w:rsidR="00376045" w:rsidRPr="004E37D9" w:rsidRDefault="00376045" w:rsidP="004E37D9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4E37D9">
        <w:rPr>
          <w:rFonts w:ascii="Times New Roman" w:hAnsi="Times New Roman"/>
          <w:sz w:val="28"/>
          <w:szCs w:val="28"/>
        </w:rPr>
        <w:t>1.Утвердить План-график закупок на 2020 финансовый год и на плановый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4E37D9">
        <w:rPr>
          <w:rFonts w:ascii="Times New Roman" w:hAnsi="Times New Roman"/>
          <w:sz w:val="28"/>
          <w:szCs w:val="28"/>
        </w:rPr>
        <w:t>период 2021 и 2022 годов в соответствии с Приложением No1 к настоящему</w:t>
      </w:r>
      <w:r>
        <w:rPr>
          <w:rFonts w:ascii="Times New Roman" w:hAnsi="Times New Roman"/>
          <w:sz w:val="28"/>
          <w:szCs w:val="28"/>
        </w:rPr>
        <w:t xml:space="preserve"> </w:t>
      </w:r>
      <w:r w:rsidRPr="004E37D9">
        <w:rPr>
          <w:rFonts w:ascii="Times New Roman" w:hAnsi="Times New Roman"/>
          <w:sz w:val="28"/>
          <w:szCs w:val="28"/>
        </w:rPr>
        <w:t>распоряжению.</w:t>
      </w:r>
    </w:p>
    <w:p w:rsidR="00376045" w:rsidRPr="004E37D9" w:rsidRDefault="00376045" w:rsidP="004E37D9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4E37D9">
        <w:rPr>
          <w:rFonts w:ascii="Times New Roman" w:hAnsi="Times New Roman"/>
          <w:sz w:val="28"/>
          <w:szCs w:val="28"/>
        </w:rPr>
        <w:t>2.Контроль за исполнением настоящего распоряжения оставляю за собой.</w:t>
      </w:r>
    </w:p>
    <w:p w:rsidR="00376045" w:rsidRPr="009A1A44" w:rsidRDefault="00376045" w:rsidP="00C47CC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76045" w:rsidRDefault="00376045" w:rsidP="00C47CCF">
      <w:pPr>
        <w:jc w:val="both"/>
      </w:pPr>
    </w:p>
    <w:p w:rsidR="00376045" w:rsidRDefault="00376045" w:rsidP="00C47CCF">
      <w:pPr>
        <w:jc w:val="both"/>
      </w:pPr>
    </w:p>
    <w:p w:rsidR="00376045" w:rsidRPr="00C47CCF" w:rsidRDefault="00376045" w:rsidP="00410AC2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сельского поселения:                                       Ф.Ф. Гумеров</w:t>
      </w:r>
    </w:p>
    <w:p w:rsidR="00376045" w:rsidRDefault="00376045" w:rsidP="009A1A4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  <w:sectPr w:rsidR="00376045" w:rsidSect="00F0217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>
        <w:rPr>
          <w:rFonts w:ascii="Times New Roman" w:hAnsi="Times New Roman"/>
          <w:sz w:val="28"/>
          <w:szCs w:val="28"/>
        </w:rPr>
        <w:br w:type="page"/>
      </w:r>
    </w:p>
    <w:tbl>
      <w:tblPr>
        <w:tblW w:w="1815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8150"/>
      </w:tblGrid>
      <w:tr w:rsidR="00376045" w:rsidTr="00A93176">
        <w:trPr>
          <w:tblCellSpacing w:w="15" w:type="dxa"/>
        </w:trPr>
        <w:tc>
          <w:tcPr>
            <w:tcW w:w="0" w:type="auto"/>
            <w:vAlign w:val="center"/>
          </w:tcPr>
          <w:p w:rsidR="00376045" w:rsidRDefault="00376045" w:rsidP="004E37D9">
            <w:pPr>
              <w:pStyle w:val="title"/>
              <w:spacing w:before="0" w:beforeAutospacing="0" w:after="0" w:afterAutospacing="0"/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ПЛАН-ГРАФИК</w:t>
            </w:r>
            <w:r>
              <w:rPr>
                <w:b/>
                <w:bCs/>
                <w:sz w:val="30"/>
                <w:szCs w:val="30"/>
              </w:rPr>
              <w:br/>
              <w:t>закупок товаров, работ, услуг на 2020 финансовый год</w:t>
            </w:r>
            <w:r>
              <w:rPr>
                <w:b/>
                <w:bCs/>
                <w:sz w:val="30"/>
                <w:szCs w:val="30"/>
              </w:rPr>
              <w:br/>
              <w:t>и на плановый период 2021 и 2022 годов</w:t>
            </w:r>
          </w:p>
        </w:tc>
      </w:tr>
    </w:tbl>
    <w:p w:rsidR="00376045" w:rsidRDefault="00376045" w:rsidP="004E37D9">
      <w:pPr>
        <w:spacing w:after="0"/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664"/>
        <w:gridCol w:w="5797"/>
        <w:gridCol w:w="1543"/>
        <w:gridCol w:w="1261"/>
      </w:tblGrid>
      <w:tr w:rsidR="00376045" w:rsidTr="00A93176">
        <w:trPr>
          <w:tblCellSpacing w:w="15" w:type="dxa"/>
        </w:trPr>
        <w:tc>
          <w:tcPr>
            <w:tcW w:w="5619" w:type="dxa"/>
            <w:vAlign w:val="center"/>
          </w:tcPr>
          <w:p w:rsidR="00376045" w:rsidRDefault="00376045" w:rsidP="004E37D9">
            <w:pPr>
              <w:spacing w:after="0"/>
            </w:pPr>
            <w:r>
              <w:t>1. Информация о заказчике:</w:t>
            </w:r>
          </w:p>
        </w:tc>
        <w:tc>
          <w:tcPr>
            <w:tcW w:w="5767" w:type="dxa"/>
            <w:vAlign w:val="center"/>
          </w:tcPr>
          <w:p w:rsidR="00376045" w:rsidRDefault="00376045" w:rsidP="004E37D9">
            <w:pPr>
              <w:spacing w:after="0"/>
            </w:pPr>
            <w:r>
              <w:t> </w:t>
            </w:r>
          </w:p>
        </w:tc>
        <w:tc>
          <w:tcPr>
            <w:tcW w:w="1513" w:type="dxa"/>
            <w:vAlign w:val="center"/>
          </w:tcPr>
          <w:p w:rsidR="00376045" w:rsidRDefault="00376045" w:rsidP="004E37D9">
            <w:pPr>
              <w:spacing w:after="0"/>
            </w:pPr>
            <w:r>
              <w:t> </w:t>
            </w:r>
          </w:p>
        </w:tc>
        <w:tc>
          <w:tcPr>
            <w:tcW w:w="1216" w:type="dxa"/>
            <w:vAlign w:val="center"/>
          </w:tcPr>
          <w:p w:rsidR="00376045" w:rsidRDefault="00376045" w:rsidP="004E37D9">
            <w:pPr>
              <w:spacing w:after="0"/>
            </w:pPr>
            <w:r>
              <w:t> </w:t>
            </w:r>
          </w:p>
        </w:tc>
      </w:tr>
      <w:tr w:rsidR="00376045" w:rsidTr="00A93176">
        <w:trPr>
          <w:tblCellSpacing w:w="15" w:type="dxa"/>
        </w:trPr>
        <w:tc>
          <w:tcPr>
            <w:tcW w:w="5619" w:type="dxa"/>
            <w:vAlign w:val="center"/>
          </w:tcPr>
          <w:p w:rsidR="00376045" w:rsidRDefault="00376045" w:rsidP="004E37D9">
            <w:pPr>
              <w:spacing w:after="0"/>
            </w:pPr>
            <w:r>
              <w:t> </w:t>
            </w:r>
          </w:p>
        </w:tc>
        <w:tc>
          <w:tcPr>
            <w:tcW w:w="5767" w:type="dxa"/>
            <w:vAlign w:val="center"/>
          </w:tcPr>
          <w:p w:rsidR="00376045" w:rsidRDefault="00376045" w:rsidP="004E37D9">
            <w:pPr>
              <w:spacing w:after="0"/>
            </w:pPr>
            <w:r>
              <w:t> </w:t>
            </w:r>
          </w:p>
        </w:tc>
        <w:tc>
          <w:tcPr>
            <w:tcW w:w="1513" w:type="dxa"/>
            <w:vAlign w:val="center"/>
          </w:tcPr>
          <w:p w:rsidR="00376045" w:rsidRDefault="00376045" w:rsidP="004E37D9">
            <w:pPr>
              <w:spacing w:after="0"/>
            </w:pPr>
            <w:r>
              <w:t> </w:t>
            </w:r>
          </w:p>
        </w:tc>
        <w:tc>
          <w:tcPr>
            <w:tcW w:w="1216" w:type="dxa"/>
            <w:vAlign w:val="center"/>
          </w:tcPr>
          <w:p w:rsidR="00376045" w:rsidRDefault="00376045" w:rsidP="004E37D9">
            <w:pPr>
              <w:spacing w:after="0"/>
              <w:jc w:val="center"/>
            </w:pPr>
            <w:r>
              <w:t>Коды</w:t>
            </w:r>
          </w:p>
        </w:tc>
      </w:tr>
      <w:tr w:rsidR="00376045" w:rsidTr="00A93176">
        <w:trPr>
          <w:tblCellSpacing w:w="15" w:type="dxa"/>
        </w:trPr>
        <w:tc>
          <w:tcPr>
            <w:tcW w:w="5619" w:type="dxa"/>
            <w:vMerge w:val="restart"/>
            <w:vAlign w:val="center"/>
          </w:tcPr>
          <w:p w:rsidR="00376045" w:rsidRDefault="00376045" w:rsidP="004E37D9">
            <w:pPr>
              <w:spacing w:after="0"/>
            </w:pPr>
            <w:r>
              <w:t>Полное наименование</w:t>
            </w:r>
          </w:p>
        </w:tc>
        <w:tc>
          <w:tcPr>
            <w:tcW w:w="5767" w:type="dxa"/>
            <w:vMerge w:val="restart"/>
            <w:tcBorders>
              <w:bottom w:val="single" w:sz="6" w:space="0" w:color="000000"/>
            </w:tcBorders>
            <w:vAlign w:val="center"/>
          </w:tcPr>
          <w:p w:rsidR="00376045" w:rsidRDefault="00376045" w:rsidP="004E37D9">
            <w:pPr>
              <w:spacing w:after="0"/>
            </w:pPr>
            <w:r>
              <w:t>АДМИНИСТРАЦИЯ СЕЛЬСКОГО ПОСЕЛЕНИЯ ТАБЫНСКИЙ СЕЛЬСОВЕТ МУНИЦИПАЛЬНОГО РАЙОНА ГАФУРИЙСКИЙ РАЙОН РЕСПУБЛИКИ БАШКОРТОСТАН</w:t>
            </w:r>
          </w:p>
        </w:tc>
        <w:tc>
          <w:tcPr>
            <w:tcW w:w="1513" w:type="dxa"/>
            <w:vAlign w:val="center"/>
          </w:tcPr>
          <w:p w:rsidR="00376045" w:rsidRDefault="00376045" w:rsidP="004E37D9">
            <w:pPr>
              <w:spacing w:after="0"/>
              <w:jc w:val="right"/>
            </w:pPr>
            <w:r>
              <w:t>ИНН</w:t>
            </w:r>
          </w:p>
        </w:tc>
        <w:tc>
          <w:tcPr>
            <w:tcW w:w="1216" w:type="dxa"/>
            <w:vAlign w:val="center"/>
          </w:tcPr>
          <w:p w:rsidR="00376045" w:rsidRDefault="00376045" w:rsidP="004E37D9">
            <w:pPr>
              <w:spacing w:after="0"/>
              <w:jc w:val="center"/>
            </w:pPr>
            <w:r>
              <w:t>0219007198</w:t>
            </w:r>
          </w:p>
        </w:tc>
      </w:tr>
      <w:tr w:rsidR="00376045" w:rsidTr="00A93176">
        <w:trPr>
          <w:tblCellSpacing w:w="15" w:type="dxa"/>
        </w:trPr>
        <w:tc>
          <w:tcPr>
            <w:tcW w:w="0" w:type="auto"/>
            <w:vMerge/>
            <w:vAlign w:val="center"/>
          </w:tcPr>
          <w:p w:rsidR="00376045" w:rsidRDefault="00376045" w:rsidP="004E37D9">
            <w:pPr>
              <w:spacing w:after="0"/>
            </w:pPr>
          </w:p>
        </w:tc>
        <w:tc>
          <w:tcPr>
            <w:tcW w:w="0" w:type="auto"/>
            <w:vMerge/>
            <w:tcBorders>
              <w:bottom w:val="single" w:sz="6" w:space="0" w:color="000000"/>
            </w:tcBorders>
            <w:vAlign w:val="center"/>
          </w:tcPr>
          <w:p w:rsidR="00376045" w:rsidRDefault="00376045" w:rsidP="004E37D9">
            <w:pPr>
              <w:spacing w:after="0"/>
            </w:pPr>
          </w:p>
        </w:tc>
        <w:tc>
          <w:tcPr>
            <w:tcW w:w="1513" w:type="dxa"/>
            <w:vAlign w:val="center"/>
          </w:tcPr>
          <w:p w:rsidR="00376045" w:rsidRDefault="00376045" w:rsidP="004E37D9">
            <w:pPr>
              <w:spacing w:after="0"/>
              <w:jc w:val="right"/>
            </w:pPr>
            <w:r>
              <w:t>КПП</w:t>
            </w:r>
          </w:p>
        </w:tc>
        <w:tc>
          <w:tcPr>
            <w:tcW w:w="1216" w:type="dxa"/>
            <w:vAlign w:val="center"/>
          </w:tcPr>
          <w:p w:rsidR="00376045" w:rsidRDefault="00376045" w:rsidP="004E37D9">
            <w:pPr>
              <w:spacing w:after="0"/>
              <w:jc w:val="center"/>
            </w:pPr>
            <w:r>
              <w:t>021901001</w:t>
            </w:r>
          </w:p>
        </w:tc>
      </w:tr>
      <w:tr w:rsidR="00376045" w:rsidTr="00A93176">
        <w:trPr>
          <w:tblCellSpacing w:w="15" w:type="dxa"/>
        </w:trPr>
        <w:tc>
          <w:tcPr>
            <w:tcW w:w="5619" w:type="dxa"/>
            <w:vAlign w:val="center"/>
          </w:tcPr>
          <w:p w:rsidR="00376045" w:rsidRDefault="00376045" w:rsidP="004E37D9">
            <w:pPr>
              <w:spacing w:after="0"/>
            </w:pPr>
            <w:r>
              <w:t>Организационно-правовая форма</w:t>
            </w:r>
          </w:p>
        </w:tc>
        <w:tc>
          <w:tcPr>
            <w:tcW w:w="5767" w:type="dxa"/>
            <w:tcBorders>
              <w:bottom w:val="single" w:sz="6" w:space="0" w:color="000000"/>
            </w:tcBorders>
            <w:vAlign w:val="center"/>
          </w:tcPr>
          <w:p w:rsidR="00376045" w:rsidRDefault="00376045" w:rsidP="004E37D9">
            <w:pPr>
              <w:spacing w:after="0"/>
            </w:pPr>
            <w:r>
              <w:t>Муниципальные казенные учреждения </w:t>
            </w:r>
          </w:p>
        </w:tc>
        <w:tc>
          <w:tcPr>
            <w:tcW w:w="1513" w:type="dxa"/>
            <w:vAlign w:val="center"/>
          </w:tcPr>
          <w:p w:rsidR="00376045" w:rsidRDefault="00376045" w:rsidP="004E37D9">
            <w:pPr>
              <w:spacing w:after="0"/>
              <w:jc w:val="right"/>
            </w:pPr>
            <w:r>
              <w:t>по ОКОПФ</w:t>
            </w:r>
          </w:p>
        </w:tc>
        <w:tc>
          <w:tcPr>
            <w:tcW w:w="1216" w:type="dxa"/>
            <w:vAlign w:val="center"/>
          </w:tcPr>
          <w:p w:rsidR="00376045" w:rsidRDefault="00376045" w:rsidP="004E37D9">
            <w:pPr>
              <w:spacing w:after="0"/>
              <w:jc w:val="center"/>
            </w:pPr>
            <w:r>
              <w:t>75404</w:t>
            </w:r>
          </w:p>
        </w:tc>
      </w:tr>
      <w:tr w:rsidR="00376045" w:rsidTr="00A93176">
        <w:trPr>
          <w:tblCellSpacing w:w="15" w:type="dxa"/>
        </w:trPr>
        <w:tc>
          <w:tcPr>
            <w:tcW w:w="5619" w:type="dxa"/>
            <w:vAlign w:val="center"/>
          </w:tcPr>
          <w:p w:rsidR="00376045" w:rsidRDefault="00376045" w:rsidP="004E37D9">
            <w:pPr>
              <w:spacing w:after="0"/>
            </w:pPr>
            <w:r>
              <w:t>Форма собственности</w:t>
            </w:r>
          </w:p>
        </w:tc>
        <w:tc>
          <w:tcPr>
            <w:tcW w:w="5767" w:type="dxa"/>
            <w:tcBorders>
              <w:bottom w:val="single" w:sz="6" w:space="0" w:color="000000"/>
            </w:tcBorders>
            <w:vAlign w:val="center"/>
          </w:tcPr>
          <w:p w:rsidR="00376045" w:rsidRDefault="00376045" w:rsidP="004E37D9">
            <w:pPr>
              <w:spacing w:after="0"/>
            </w:pPr>
            <w:r>
              <w:t>Муниципальная собственность </w:t>
            </w:r>
          </w:p>
        </w:tc>
        <w:tc>
          <w:tcPr>
            <w:tcW w:w="1513" w:type="dxa"/>
            <w:vAlign w:val="center"/>
          </w:tcPr>
          <w:p w:rsidR="00376045" w:rsidRDefault="00376045" w:rsidP="004E37D9">
            <w:pPr>
              <w:spacing w:after="0"/>
              <w:jc w:val="right"/>
            </w:pPr>
            <w:r>
              <w:t>по ОКФС</w:t>
            </w:r>
          </w:p>
        </w:tc>
        <w:tc>
          <w:tcPr>
            <w:tcW w:w="1216" w:type="dxa"/>
            <w:vAlign w:val="center"/>
          </w:tcPr>
          <w:p w:rsidR="00376045" w:rsidRDefault="00376045" w:rsidP="004E37D9">
            <w:pPr>
              <w:spacing w:after="0"/>
              <w:jc w:val="center"/>
            </w:pPr>
            <w:r>
              <w:t>14</w:t>
            </w:r>
          </w:p>
        </w:tc>
      </w:tr>
      <w:tr w:rsidR="00376045" w:rsidTr="00A93176">
        <w:trPr>
          <w:tblCellSpacing w:w="15" w:type="dxa"/>
        </w:trPr>
        <w:tc>
          <w:tcPr>
            <w:tcW w:w="5619" w:type="dxa"/>
            <w:vAlign w:val="center"/>
          </w:tcPr>
          <w:p w:rsidR="00376045" w:rsidRDefault="00376045" w:rsidP="004E37D9">
            <w:pPr>
              <w:spacing w:after="0"/>
            </w:pPr>
            <w:r>
              <w:t>Место нахождения (адрес), телефон, адрес электронной почты</w:t>
            </w:r>
          </w:p>
        </w:tc>
        <w:tc>
          <w:tcPr>
            <w:tcW w:w="5767" w:type="dxa"/>
            <w:tcBorders>
              <w:bottom w:val="single" w:sz="6" w:space="0" w:color="000000"/>
            </w:tcBorders>
            <w:vAlign w:val="center"/>
          </w:tcPr>
          <w:p w:rsidR="00376045" w:rsidRDefault="00376045" w:rsidP="004E37D9">
            <w:pPr>
              <w:spacing w:after="0"/>
            </w:pPr>
            <w:r>
              <w:t>Российская Федерация, 453071, Башкортостан Респ, Гафурийский р-н, Табынское с, УЛИЦА ЦЕНТРАЛЬНАЯ, 38 ,+7 (347) 402 43 08, mkysb2017@mail.ru</w:t>
            </w:r>
          </w:p>
        </w:tc>
        <w:tc>
          <w:tcPr>
            <w:tcW w:w="1513" w:type="dxa"/>
            <w:vAlign w:val="center"/>
          </w:tcPr>
          <w:p w:rsidR="00376045" w:rsidRDefault="00376045" w:rsidP="004E37D9">
            <w:pPr>
              <w:spacing w:after="0"/>
              <w:jc w:val="right"/>
            </w:pPr>
            <w:r>
              <w:t>по ОКТМО</w:t>
            </w:r>
          </w:p>
        </w:tc>
        <w:tc>
          <w:tcPr>
            <w:tcW w:w="1216" w:type="dxa"/>
            <w:vAlign w:val="center"/>
          </w:tcPr>
          <w:p w:rsidR="00376045" w:rsidRDefault="00376045" w:rsidP="004E37D9">
            <w:pPr>
              <w:spacing w:after="0"/>
              <w:jc w:val="center"/>
            </w:pPr>
            <w:r>
              <w:t>80621431</w:t>
            </w:r>
          </w:p>
        </w:tc>
      </w:tr>
      <w:tr w:rsidR="00376045" w:rsidTr="00A93176">
        <w:trPr>
          <w:tblCellSpacing w:w="15" w:type="dxa"/>
        </w:trPr>
        <w:tc>
          <w:tcPr>
            <w:tcW w:w="5619" w:type="dxa"/>
            <w:vMerge w:val="restart"/>
            <w:vAlign w:val="center"/>
          </w:tcPr>
          <w:p w:rsidR="00376045" w:rsidRDefault="00376045" w:rsidP="004E37D9">
            <w:pPr>
              <w:spacing w:after="0"/>
            </w:pPr>
            <w:r>
              <w:t>Наименование бюджетного, автономного учреждения, государственного, муниципального унитарного предприятия, иного юридического лица, которому переданы полномочия государственного, муниципального заказчика</w:t>
            </w:r>
          </w:p>
        </w:tc>
        <w:tc>
          <w:tcPr>
            <w:tcW w:w="5767" w:type="dxa"/>
            <w:vMerge w:val="restart"/>
            <w:tcBorders>
              <w:bottom w:val="single" w:sz="6" w:space="0" w:color="000000"/>
            </w:tcBorders>
            <w:vAlign w:val="center"/>
          </w:tcPr>
          <w:p w:rsidR="00376045" w:rsidRDefault="00376045" w:rsidP="004E37D9">
            <w:pPr>
              <w:spacing w:after="0"/>
            </w:pPr>
          </w:p>
        </w:tc>
        <w:tc>
          <w:tcPr>
            <w:tcW w:w="1513" w:type="dxa"/>
            <w:vAlign w:val="center"/>
          </w:tcPr>
          <w:p w:rsidR="00376045" w:rsidRDefault="00376045" w:rsidP="004E37D9">
            <w:pPr>
              <w:spacing w:after="0"/>
              <w:jc w:val="right"/>
            </w:pPr>
            <w:r>
              <w:t>ИНН</w:t>
            </w:r>
          </w:p>
        </w:tc>
        <w:tc>
          <w:tcPr>
            <w:tcW w:w="1216" w:type="dxa"/>
            <w:vAlign w:val="center"/>
          </w:tcPr>
          <w:p w:rsidR="00376045" w:rsidRDefault="00376045" w:rsidP="004E37D9">
            <w:pPr>
              <w:spacing w:after="0"/>
              <w:jc w:val="center"/>
            </w:pPr>
          </w:p>
        </w:tc>
      </w:tr>
      <w:tr w:rsidR="00376045" w:rsidTr="00A93176">
        <w:trPr>
          <w:tblCellSpacing w:w="15" w:type="dxa"/>
        </w:trPr>
        <w:tc>
          <w:tcPr>
            <w:tcW w:w="0" w:type="auto"/>
            <w:vMerge/>
            <w:vAlign w:val="center"/>
          </w:tcPr>
          <w:p w:rsidR="00376045" w:rsidRDefault="00376045" w:rsidP="004E37D9">
            <w:pPr>
              <w:spacing w:after="0"/>
            </w:pPr>
          </w:p>
        </w:tc>
        <w:tc>
          <w:tcPr>
            <w:tcW w:w="0" w:type="auto"/>
            <w:vMerge/>
            <w:tcBorders>
              <w:bottom w:val="single" w:sz="6" w:space="0" w:color="000000"/>
            </w:tcBorders>
            <w:vAlign w:val="center"/>
          </w:tcPr>
          <w:p w:rsidR="00376045" w:rsidRDefault="00376045" w:rsidP="004E37D9">
            <w:pPr>
              <w:spacing w:after="0"/>
            </w:pPr>
          </w:p>
        </w:tc>
        <w:tc>
          <w:tcPr>
            <w:tcW w:w="1513" w:type="dxa"/>
            <w:vAlign w:val="center"/>
          </w:tcPr>
          <w:p w:rsidR="00376045" w:rsidRDefault="00376045" w:rsidP="004E37D9">
            <w:pPr>
              <w:spacing w:after="0"/>
              <w:jc w:val="right"/>
            </w:pPr>
            <w:r>
              <w:t>КПП</w:t>
            </w:r>
          </w:p>
        </w:tc>
        <w:tc>
          <w:tcPr>
            <w:tcW w:w="1216" w:type="dxa"/>
            <w:vAlign w:val="center"/>
          </w:tcPr>
          <w:p w:rsidR="00376045" w:rsidRDefault="00376045" w:rsidP="004E37D9">
            <w:pPr>
              <w:spacing w:after="0"/>
              <w:jc w:val="center"/>
            </w:pPr>
          </w:p>
        </w:tc>
      </w:tr>
      <w:tr w:rsidR="00376045" w:rsidTr="00A93176">
        <w:trPr>
          <w:tblCellSpacing w:w="15" w:type="dxa"/>
        </w:trPr>
        <w:tc>
          <w:tcPr>
            <w:tcW w:w="5619" w:type="dxa"/>
            <w:vAlign w:val="center"/>
          </w:tcPr>
          <w:p w:rsidR="00376045" w:rsidRDefault="00376045" w:rsidP="004E37D9">
            <w:pPr>
              <w:spacing w:after="0"/>
            </w:pPr>
            <w:r>
              <w:t>Место нахождения (адрес), телефон, адрес электронной почты</w:t>
            </w:r>
          </w:p>
        </w:tc>
        <w:tc>
          <w:tcPr>
            <w:tcW w:w="5767" w:type="dxa"/>
            <w:tcBorders>
              <w:bottom w:val="single" w:sz="6" w:space="0" w:color="000000"/>
            </w:tcBorders>
            <w:vAlign w:val="center"/>
          </w:tcPr>
          <w:p w:rsidR="00376045" w:rsidRDefault="00376045" w:rsidP="004E37D9">
            <w:pPr>
              <w:spacing w:after="0"/>
            </w:pPr>
          </w:p>
        </w:tc>
        <w:tc>
          <w:tcPr>
            <w:tcW w:w="1513" w:type="dxa"/>
            <w:vAlign w:val="center"/>
          </w:tcPr>
          <w:p w:rsidR="00376045" w:rsidRDefault="00376045" w:rsidP="004E37D9">
            <w:pPr>
              <w:spacing w:after="0"/>
              <w:jc w:val="right"/>
            </w:pPr>
            <w:r>
              <w:t>по ОКТМО</w:t>
            </w:r>
          </w:p>
        </w:tc>
        <w:tc>
          <w:tcPr>
            <w:tcW w:w="1216" w:type="dxa"/>
            <w:vAlign w:val="center"/>
          </w:tcPr>
          <w:p w:rsidR="00376045" w:rsidRDefault="00376045" w:rsidP="004E37D9">
            <w:pPr>
              <w:spacing w:after="0"/>
              <w:jc w:val="center"/>
            </w:pPr>
          </w:p>
        </w:tc>
      </w:tr>
      <w:tr w:rsidR="00376045" w:rsidTr="004E37D9">
        <w:trPr>
          <w:trHeight w:val="212"/>
          <w:tblCellSpacing w:w="15" w:type="dxa"/>
        </w:trPr>
        <w:tc>
          <w:tcPr>
            <w:tcW w:w="5619" w:type="dxa"/>
            <w:vAlign w:val="center"/>
          </w:tcPr>
          <w:p w:rsidR="00376045" w:rsidRDefault="00376045" w:rsidP="004E37D9">
            <w:pPr>
              <w:spacing w:after="0"/>
            </w:pPr>
            <w:r>
              <w:t>Единица измерения:</w:t>
            </w:r>
          </w:p>
        </w:tc>
        <w:tc>
          <w:tcPr>
            <w:tcW w:w="5767" w:type="dxa"/>
            <w:tcBorders>
              <w:bottom w:val="single" w:sz="6" w:space="0" w:color="000000"/>
            </w:tcBorders>
            <w:vAlign w:val="center"/>
          </w:tcPr>
          <w:p w:rsidR="00376045" w:rsidRDefault="00376045" w:rsidP="004E37D9">
            <w:pPr>
              <w:spacing w:after="0"/>
            </w:pPr>
            <w:r>
              <w:t>рубль</w:t>
            </w:r>
          </w:p>
        </w:tc>
        <w:tc>
          <w:tcPr>
            <w:tcW w:w="1513" w:type="dxa"/>
            <w:vAlign w:val="center"/>
          </w:tcPr>
          <w:p w:rsidR="00376045" w:rsidRDefault="00376045" w:rsidP="004E37D9">
            <w:pPr>
              <w:spacing w:after="0"/>
              <w:jc w:val="right"/>
            </w:pPr>
            <w:r>
              <w:t>по ОКЕИ</w:t>
            </w:r>
          </w:p>
        </w:tc>
        <w:tc>
          <w:tcPr>
            <w:tcW w:w="1216" w:type="dxa"/>
            <w:vAlign w:val="center"/>
          </w:tcPr>
          <w:p w:rsidR="00376045" w:rsidRDefault="00376045" w:rsidP="004E37D9">
            <w:pPr>
              <w:spacing w:after="0"/>
              <w:jc w:val="center"/>
            </w:pPr>
            <w:r>
              <w:t>383</w:t>
            </w:r>
          </w:p>
        </w:tc>
      </w:tr>
    </w:tbl>
    <w:p w:rsidR="00376045" w:rsidRDefault="00376045" w:rsidP="004E37D9">
      <w:pPr>
        <w:spacing w:after="0"/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1820"/>
      </w:tblGrid>
      <w:tr w:rsidR="00376045" w:rsidTr="00A93176">
        <w:trPr>
          <w:tblCellSpacing w:w="15" w:type="dxa"/>
        </w:trPr>
        <w:tc>
          <w:tcPr>
            <w:tcW w:w="11760" w:type="dxa"/>
            <w:vAlign w:val="center"/>
          </w:tcPr>
          <w:p w:rsidR="00376045" w:rsidRDefault="00376045" w:rsidP="004E37D9">
            <w:pPr>
              <w:spacing w:after="0"/>
            </w:pPr>
            <w:r>
              <w:t>2. Информация о закупках товаров, работ, услуг на 2020 финансовый год и на плановый период 2021 и 2022 годов:</w:t>
            </w:r>
          </w:p>
        </w:tc>
      </w:tr>
    </w:tbl>
    <w:p w:rsidR="00376045" w:rsidRDefault="00376045" w:rsidP="004E37D9">
      <w:pPr>
        <w:spacing w:after="0"/>
      </w:pPr>
    </w:p>
    <w:p w:rsidR="00376045" w:rsidRDefault="00376045" w:rsidP="004E37D9">
      <w:pPr>
        <w:spacing w:after="0"/>
      </w:pPr>
      <w:r>
        <w:br w:type="page"/>
      </w:r>
    </w:p>
    <w:tbl>
      <w:tblPr>
        <w:tblW w:w="15204" w:type="dxa"/>
        <w:tblCellSpacing w:w="0" w:type="dxa"/>
        <w:tblBorders>
          <w:top w:val="single" w:sz="6" w:space="0" w:color="000000"/>
          <w:left w:val="single" w:sz="6" w:space="0" w:color="000000"/>
        </w:tblBorders>
        <w:tblCellMar>
          <w:left w:w="0" w:type="dxa"/>
          <w:right w:w="0" w:type="dxa"/>
        </w:tblCellMar>
        <w:tblLook w:val="0000"/>
      </w:tblPr>
      <w:tblGrid>
        <w:gridCol w:w="223"/>
        <w:gridCol w:w="1658"/>
        <w:gridCol w:w="1573"/>
        <w:gridCol w:w="1893"/>
        <w:gridCol w:w="2255"/>
        <w:gridCol w:w="2245"/>
        <w:gridCol w:w="449"/>
        <w:gridCol w:w="605"/>
        <w:gridCol w:w="352"/>
        <w:gridCol w:w="330"/>
        <w:gridCol w:w="592"/>
        <w:gridCol w:w="1043"/>
        <w:gridCol w:w="962"/>
        <w:gridCol w:w="1024"/>
      </w:tblGrid>
      <w:tr w:rsidR="00376045" w:rsidTr="00A93176">
        <w:trPr>
          <w:tblHeader/>
          <w:tblCellSpacing w:w="0" w:type="dxa"/>
        </w:trPr>
        <w:tc>
          <w:tcPr>
            <w:tcW w:w="0" w:type="auto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6045" w:rsidRDefault="00376045" w:rsidP="00A9317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№ п/п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6045" w:rsidRDefault="00376045" w:rsidP="00A9317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Идентификационный код закупки</w:t>
            </w:r>
          </w:p>
        </w:tc>
        <w:tc>
          <w:tcPr>
            <w:tcW w:w="5721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6045" w:rsidRDefault="00376045" w:rsidP="00A9317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Объект закупки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6045" w:rsidRDefault="00376045" w:rsidP="00A9317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Планируемый год размещения извещения об осуществлении закупки, направления приглашения принять участие в определении поставщика (подрядчика, исполнителя), заключения контракта с единственным поставщиком (подрядчиком, исполнителем)</w:t>
            </w:r>
          </w:p>
        </w:tc>
        <w:tc>
          <w:tcPr>
            <w:tcW w:w="0" w:type="auto"/>
            <w:gridSpan w:val="5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6045" w:rsidRDefault="00376045" w:rsidP="00A9317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Объем финансового обеспечения, в том числе планируемые платежи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</w:tcPr>
          <w:p w:rsidR="00376045" w:rsidRDefault="00376045" w:rsidP="00A9317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Информация о проведении обязательного общественного обсуждения закупки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</w:tcPr>
          <w:p w:rsidR="00376045" w:rsidRDefault="00376045" w:rsidP="00A9317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Наименование уполномоченного органа (учреждения)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</w:tcPr>
          <w:p w:rsidR="00376045" w:rsidRDefault="00376045" w:rsidP="00A9317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Наименование организатора проведения совместного конкурса или аукциона</w:t>
            </w:r>
          </w:p>
        </w:tc>
      </w:tr>
      <w:tr w:rsidR="00376045" w:rsidTr="00A93176">
        <w:trPr>
          <w:tblHeader/>
          <w:tblCellSpacing w:w="0" w:type="dxa"/>
        </w:trPr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76045" w:rsidRDefault="00376045" w:rsidP="00A93176">
            <w:pPr>
              <w:rPr>
                <w:sz w:val="9"/>
                <w:szCs w:val="9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76045" w:rsidRDefault="00376045" w:rsidP="00A93176">
            <w:pPr>
              <w:rPr>
                <w:sz w:val="9"/>
                <w:szCs w:val="9"/>
              </w:rPr>
            </w:pPr>
          </w:p>
        </w:tc>
        <w:tc>
          <w:tcPr>
            <w:tcW w:w="3466" w:type="dxa"/>
            <w:gridSpan w:val="2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76045" w:rsidRDefault="00376045" w:rsidP="00A9317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Товар, работа, услуга по Общероссийскому классификатору продукции по видам экономической деятельности ОК 034-2014 (КПЕС 2008) (ОКПД2)</w:t>
            </w:r>
          </w:p>
        </w:tc>
        <w:tc>
          <w:tcPr>
            <w:tcW w:w="2255" w:type="dxa"/>
            <w:vMerge w:val="restart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76045" w:rsidRDefault="00376045" w:rsidP="00A9317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Наименование объекта закупки</w:t>
            </w: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76045" w:rsidRDefault="00376045" w:rsidP="00A93176">
            <w:pPr>
              <w:rPr>
                <w:sz w:val="9"/>
                <w:szCs w:val="9"/>
              </w:rPr>
            </w:pPr>
          </w:p>
        </w:tc>
        <w:tc>
          <w:tcPr>
            <w:tcW w:w="0" w:type="auto"/>
            <w:vMerge w:val="restart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</w:tcPr>
          <w:p w:rsidR="00376045" w:rsidRDefault="00376045" w:rsidP="00A9317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Всего</w:t>
            </w:r>
          </w:p>
        </w:tc>
        <w:tc>
          <w:tcPr>
            <w:tcW w:w="0" w:type="auto"/>
            <w:vMerge w:val="restart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</w:tcPr>
          <w:p w:rsidR="00376045" w:rsidRDefault="00376045" w:rsidP="00A9317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на текущий финансовый год</w:t>
            </w:r>
          </w:p>
        </w:tc>
        <w:tc>
          <w:tcPr>
            <w:tcW w:w="0" w:type="auto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</w:tcPr>
          <w:p w:rsidR="00376045" w:rsidRDefault="00376045" w:rsidP="00A9317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на плановый период</w:t>
            </w:r>
          </w:p>
        </w:tc>
        <w:tc>
          <w:tcPr>
            <w:tcW w:w="0" w:type="auto"/>
            <w:vMerge w:val="restart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</w:tcPr>
          <w:p w:rsidR="00376045" w:rsidRDefault="00376045" w:rsidP="00A9317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последующие годы</w:t>
            </w: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76045" w:rsidRDefault="00376045" w:rsidP="00A93176">
            <w:pPr>
              <w:rPr>
                <w:sz w:val="9"/>
                <w:szCs w:val="9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76045" w:rsidRDefault="00376045" w:rsidP="00A93176">
            <w:pPr>
              <w:rPr>
                <w:sz w:val="9"/>
                <w:szCs w:val="9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76045" w:rsidRDefault="00376045" w:rsidP="00A93176">
            <w:pPr>
              <w:rPr>
                <w:sz w:val="9"/>
                <w:szCs w:val="9"/>
              </w:rPr>
            </w:pPr>
          </w:p>
        </w:tc>
      </w:tr>
      <w:tr w:rsidR="00376045" w:rsidTr="00A93176">
        <w:trPr>
          <w:tblHeader/>
          <w:tblCellSpacing w:w="0" w:type="dxa"/>
        </w:trPr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76045" w:rsidRDefault="00376045" w:rsidP="00A93176">
            <w:pPr>
              <w:rPr>
                <w:sz w:val="9"/>
                <w:szCs w:val="9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76045" w:rsidRDefault="00376045" w:rsidP="00A93176">
            <w:pPr>
              <w:rPr>
                <w:sz w:val="9"/>
                <w:szCs w:val="9"/>
              </w:rPr>
            </w:pPr>
          </w:p>
        </w:tc>
        <w:tc>
          <w:tcPr>
            <w:tcW w:w="157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76045" w:rsidRDefault="00376045" w:rsidP="00A9317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Код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76045" w:rsidRDefault="00376045" w:rsidP="00A9317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Наименование</w:t>
            </w:r>
          </w:p>
        </w:tc>
        <w:tc>
          <w:tcPr>
            <w:tcW w:w="2255" w:type="dxa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76045" w:rsidRDefault="00376045" w:rsidP="00A93176">
            <w:pPr>
              <w:rPr>
                <w:sz w:val="9"/>
                <w:szCs w:val="9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76045" w:rsidRDefault="00376045" w:rsidP="00A93176">
            <w:pPr>
              <w:rPr>
                <w:sz w:val="9"/>
                <w:szCs w:val="9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76045" w:rsidRDefault="00376045" w:rsidP="00A93176">
            <w:pPr>
              <w:rPr>
                <w:sz w:val="9"/>
                <w:szCs w:val="9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76045" w:rsidRDefault="00376045" w:rsidP="00A93176">
            <w:pPr>
              <w:rPr>
                <w:sz w:val="9"/>
                <w:szCs w:val="9"/>
              </w:rPr>
            </w:pP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</w:tcPr>
          <w:p w:rsidR="00376045" w:rsidRDefault="00376045" w:rsidP="00A9317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на первый год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</w:tcPr>
          <w:p w:rsidR="00376045" w:rsidRDefault="00376045" w:rsidP="00A9317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на второй год</w:t>
            </w: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76045" w:rsidRDefault="00376045" w:rsidP="00A93176">
            <w:pPr>
              <w:rPr>
                <w:sz w:val="9"/>
                <w:szCs w:val="9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76045" w:rsidRDefault="00376045" w:rsidP="00A93176">
            <w:pPr>
              <w:rPr>
                <w:sz w:val="9"/>
                <w:szCs w:val="9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76045" w:rsidRDefault="00376045" w:rsidP="00A93176">
            <w:pPr>
              <w:rPr>
                <w:sz w:val="9"/>
                <w:szCs w:val="9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76045" w:rsidRDefault="00376045" w:rsidP="00A93176">
            <w:pPr>
              <w:rPr>
                <w:sz w:val="9"/>
                <w:szCs w:val="9"/>
              </w:rPr>
            </w:pPr>
          </w:p>
        </w:tc>
      </w:tr>
      <w:tr w:rsidR="00376045" w:rsidTr="00A93176">
        <w:trPr>
          <w:tblHeader/>
          <w:tblCellSpacing w:w="0" w:type="dxa"/>
        </w:trPr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76045" w:rsidRDefault="00376045" w:rsidP="00A93176">
            <w:pPr>
              <w:rPr>
                <w:sz w:val="9"/>
                <w:szCs w:val="9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76045" w:rsidRDefault="00376045" w:rsidP="00A93176">
            <w:pPr>
              <w:rPr>
                <w:sz w:val="9"/>
                <w:szCs w:val="9"/>
              </w:rPr>
            </w:pPr>
          </w:p>
        </w:tc>
        <w:tc>
          <w:tcPr>
            <w:tcW w:w="1573" w:type="dxa"/>
            <w:vAlign w:val="center"/>
          </w:tcPr>
          <w:p w:rsidR="00376045" w:rsidRDefault="00376045" w:rsidP="00A93176">
            <w:pPr>
              <w:rPr>
                <w:sz w:val="9"/>
                <w:szCs w:val="9"/>
              </w:rPr>
            </w:pPr>
          </w:p>
        </w:tc>
        <w:tc>
          <w:tcPr>
            <w:tcW w:w="0" w:type="auto"/>
            <w:vAlign w:val="center"/>
          </w:tcPr>
          <w:p w:rsidR="00376045" w:rsidRDefault="00376045" w:rsidP="00A93176">
            <w:pPr>
              <w:rPr>
                <w:sz w:val="20"/>
                <w:szCs w:val="20"/>
              </w:rPr>
            </w:pPr>
          </w:p>
        </w:tc>
        <w:tc>
          <w:tcPr>
            <w:tcW w:w="2255" w:type="dxa"/>
            <w:vAlign w:val="center"/>
          </w:tcPr>
          <w:p w:rsidR="00376045" w:rsidRDefault="00376045" w:rsidP="00A93176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76045" w:rsidRDefault="00376045" w:rsidP="00A93176">
            <w:pPr>
              <w:rPr>
                <w:sz w:val="9"/>
                <w:szCs w:val="9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76045" w:rsidRDefault="00376045" w:rsidP="00A93176">
            <w:pPr>
              <w:rPr>
                <w:sz w:val="9"/>
                <w:szCs w:val="9"/>
              </w:rPr>
            </w:pPr>
          </w:p>
        </w:tc>
        <w:tc>
          <w:tcPr>
            <w:tcW w:w="0" w:type="auto"/>
            <w:vAlign w:val="center"/>
          </w:tcPr>
          <w:p w:rsidR="00376045" w:rsidRDefault="00376045" w:rsidP="00A93176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376045" w:rsidRDefault="00376045" w:rsidP="00A93176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376045" w:rsidRDefault="00376045" w:rsidP="00A93176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376045" w:rsidRDefault="00376045" w:rsidP="00A93176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76045" w:rsidRDefault="00376045" w:rsidP="00A93176">
            <w:pPr>
              <w:rPr>
                <w:sz w:val="9"/>
                <w:szCs w:val="9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76045" w:rsidRDefault="00376045" w:rsidP="00A93176">
            <w:pPr>
              <w:rPr>
                <w:sz w:val="9"/>
                <w:szCs w:val="9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76045" w:rsidRDefault="00376045" w:rsidP="00A93176">
            <w:pPr>
              <w:rPr>
                <w:sz w:val="9"/>
                <w:szCs w:val="9"/>
              </w:rPr>
            </w:pPr>
          </w:p>
        </w:tc>
      </w:tr>
      <w:tr w:rsidR="00376045" w:rsidTr="00A93176">
        <w:trPr>
          <w:tblHeader/>
          <w:tblCellSpacing w:w="0" w:type="dxa"/>
        </w:trPr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</w:tcPr>
          <w:p w:rsidR="00376045" w:rsidRDefault="00376045" w:rsidP="00A9317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</w:tcPr>
          <w:p w:rsidR="00376045" w:rsidRDefault="00376045" w:rsidP="00A9317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</w:t>
            </w:r>
          </w:p>
        </w:tc>
        <w:tc>
          <w:tcPr>
            <w:tcW w:w="1573" w:type="dxa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</w:tcPr>
          <w:p w:rsidR="00376045" w:rsidRDefault="00376045" w:rsidP="00A9317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</w:tcPr>
          <w:p w:rsidR="00376045" w:rsidRDefault="00376045" w:rsidP="00A9317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</w:t>
            </w:r>
          </w:p>
        </w:tc>
        <w:tc>
          <w:tcPr>
            <w:tcW w:w="2255" w:type="dxa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</w:tcPr>
          <w:p w:rsidR="00376045" w:rsidRDefault="00376045" w:rsidP="00A9317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</w:tcPr>
          <w:p w:rsidR="00376045" w:rsidRDefault="00376045" w:rsidP="00A9317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</w:tcPr>
          <w:p w:rsidR="00376045" w:rsidRDefault="00376045" w:rsidP="00A9317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</w:tcPr>
          <w:p w:rsidR="00376045" w:rsidRDefault="00376045" w:rsidP="00A9317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</w:tcPr>
          <w:p w:rsidR="00376045" w:rsidRDefault="00376045" w:rsidP="00A9317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</w:tcPr>
          <w:p w:rsidR="00376045" w:rsidRDefault="00376045" w:rsidP="00A9317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</w:tcPr>
          <w:p w:rsidR="00376045" w:rsidRDefault="00376045" w:rsidP="00A9317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</w:tcPr>
          <w:p w:rsidR="00376045" w:rsidRDefault="00376045" w:rsidP="00A9317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</w:tcPr>
          <w:p w:rsidR="00376045" w:rsidRDefault="00376045" w:rsidP="00A9317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</w:tcPr>
          <w:p w:rsidR="00376045" w:rsidRDefault="00376045" w:rsidP="00A9317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14</w:t>
            </w:r>
          </w:p>
        </w:tc>
      </w:tr>
      <w:tr w:rsidR="00376045" w:rsidTr="00A93176">
        <w:trPr>
          <w:tblCellSpacing w:w="0" w:type="dxa"/>
        </w:trPr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</w:tcPr>
          <w:p w:rsidR="00376045" w:rsidRDefault="00376045" w:rsidP="00A9317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0001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</w:tcPr>
          <w:p w:rsidR="00376045" w:rsidRDefault="00376045" w:rsidP="00A9317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203021900719802190100100010003512244</w:t>
            </w:r>
          </w:p>
        </w:tc>
        <w:tc>
          <w:tcPr>
            <w:tcW w:w="1573" w:type="dxa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</w:tcPr>
          <w:p w:rsidR="00376045" w:rsidRDefault="00376045" w:rsidP="00A9317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35.12.10.110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</w:tcPr>
          <w:p w:rsidR="00376045" w:rsidRDefault="00376045" w:rsidP="00A9317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Услуги по передаче электроэнергии</w:t>
            </w:r>
          </w:p>
        </w:tc>
        <w:tc>
          <w:tcPr>
            <w:tcW w:w="2255" w:type="dxa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</w:tcPr>
          <w:p w:rsidR="00376045" w:rsidRDefault="00376045" w:rsidP="00A9317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Услуги по передаче электроэнергии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</w:tcPr>
          <w:p w:rsidR="00376045" w:rsidRDefault="00376045" w:rsidP="00A9317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2020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</w:tcPr>
          <w:p w:rsidR="00376045" w:rsidRDefault="00376045" w:rsidP="00A9317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490000.00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</w:tcPr>
          <w:p w:rsidR="00376045" w:rsidRDefault="00376045" w:rsidP="00A9317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490000.00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</w:tcPr>
          <w:p w:rsidR="00376045" w:rsidRDefault="00376045" w:rsidP="00A9317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</w:tcPr>
          <w:p w:rsidR="00376045" w:rsidRDefault="00376045" w:rsidP="00A9317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</w:tcPr>
          <w:p w:rsidR="00376045" w:rsidRDefault="00376045" w:rsidP="00A9317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</w:tcPr>
          <w:p w:rsidR="00376045" w:rsidRDefault="00376045" w:rsidP="00A9317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нет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</w:tcPr>
          <w:p w:rsidR="00376045" w:rsidRDefault="00376045" w:rsidP="00A9317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</w:tcPr>
          <w:p w:rsidR="00376045" w:rsidRDefault="00376045" w:rsidP="00A9317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 </w:t>
            </w:r>
          </w:p>
        </w:tc>
      </w:tr>
      <w:tr w:rsidR="00376045" w:rsidTr="00A93176">
        <w:trPr>
          <w:tblCellSpacing w:w="0" w:type="dxa"/>
        </w:trPr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</w:tcPr>
          <w:p w:rsidR="00376045" w:rsidRDefault="00376045" w:rsidP="00A9317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0003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</w:tcPr>
          <w:p w:rsidR="00376045" w:rsidRDefault="00376045" w:rsidP="00A9317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203021900719802190100100030006110244</w:t>
            </w:r>
          </w:p>
        </w:tc>
        <w:tc>
          <w:tcPr>
            <w:tcW w:w="1573" w:type="dxa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</w:tcPr>
          <w:p w:rsidR="00376045" w:rsidRDefault="00376045" w:rsidP="00A9317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61.10.11.120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</w:tcPr>
          <w:p w:rsidR="00376045" w:rsidRDefault="00376045" w:rsidP="00A9317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Услуги по предоставлению местных соединений</w:t>
            </w:r>
          </w:p>
        </w:tc>
        <w:tc>
          <w:tcPr>
            <w:tcW w:w="2255" w:type="dxa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</w:tcPr>
          <w:p w:rsidR="00376045" w:rsidRDefault="00376045" w:rsidP="00A9317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Оказание услуг связи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</w:tcPr>
          <w:p w:rsidR="00376045" w:rsidRDefault="00376045" w:rsidP="00A9317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2020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</w:tcPr>
          <w:p w:rsidR="00376045" w:rsidRDefault="00376045" w:rsidP="00A9317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23000.00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</w:tcPr>
          <w:p w:rsidR="00376045" w:rsidRDefault="00376045" w:rsidP="00A9317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23000.00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</w:tcPr>
          <w:p w:rsidR="00376045" w:rsidRDefault="00376045" w:rsidP="00A9317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</w:tcPr>
          <w:p w:rsidR="00376045" w:rsidRDefault="00376045" w:rsidP="00A9317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</w:tcPr>
          <w:p w:rsidR="00376045" w:rsidRDefault="00376045" w:rsidP="00A9317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</w:tcPr>
          <w:p w:rsidR="00376045" w:rsidRDefault="00376045" w:rsidP="00A9317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нет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</w:tcPr>
          <w:p w:rsidR="00376045" w:rsidRDefault="00376045" w:rsidP="00A9317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</w:tcPr>
          <w:p w:rsidR="00376045" w:rsidRDefault="00376045" w:rsidP="00A9317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 </w:t>
            </w:r>
          </w:p>
        </w:tc>
      </w:tr>
      <w:tr w:rsidR="00376045" w:rsidTr="00A93176">
        <w:trPr>
          <w:tblCellSpacing w:w="0" w:type="dxa"/>
        </w:trPr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</w:tcPr>
          <w:p w:rsidR="00376045" w:rsidRDefault="00376045" w:rsidP="00A9317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0004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</w:tcPr>
          <w:p w:rsidR="00376045" w:rsidRDefault="00376045" w:rsidP="00A9317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203021900719802190100100040003821244</w:t>
            </w:r>
          </w:p>
        </w:tc>
        <w:tc>
          <w:tcPr>
            <w:tcW w:w="1573" w:type="dxa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</w:tcPr>
          <w:p w:rsidR="00376045" w:rsidRDefault="00376045" w:rsidP="00A9317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38.21.22.000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</w:tcPr>
          <w:p w:rsidR="00376045" w:rsidRDefault="00376045" w:rsidP="00A9317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Услуги по прочему захоронению мусора</w:t>
            </w:r>
          </w:p>
        </w:tc>
        <w:tc>
          <w:tcPr>
            <w:tcW w:w="2255" w:type="dxa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</w:tcPr>
          <w:p w:rsidR="00376045" w:rsidRDefault="00376045" w:rsidP="00A9317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на оказание услуг по обращению с твердыми коммунальными отходами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</w:tcPr>
          <w:p w:rsidR="00376045" w:rsidRDefault="00376045" w:rsidP="00A9317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2020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</w:tcPr>
          <w:p w:rsidR="00376045" w:rsidRDefault="00376045" w:rsidP="00A9317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9897.27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</w:tcPr>
          <w:p w:rsidR="00376045" w:rsidRDefault="00376045" w:rsidP="00A9317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9897.27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</w:tcPr>
          <w:p w:rsidR="00376045" w:rsidRDefault="00376045" w:rsidP="00A9317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</w:tcPr>
          <w:p w:rsidR="00376045" w:rsidRDefault="00376045" w:rsidP="00A9317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</w:tcPr>
          <w:p w:rsidR="00376045" w:rsidRDefault="00376045" w:rsidP="00A9317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</w:tcPr>
          <w:p w:rsidR="00376045" w:rsidRDefault="00376045" w:rsidP="00A9317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нет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</w:tcPr>
          <w:p w:rsidR="00376045" w:rsidRDefault="00376045" w:rsidP="00A9317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</w:tcPr>
          <w:p w:rsidR="00376045" w:rsidRDefault="00376045" w:rsidP="00A9317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 </w:t>
            </w:r>
          </w:p>
        </w:tc>
      </w:tr>
      <w:tr w:rsidR="00376045" w:rsidTr="00A93176">
        <w:trPr>
          <w:tblCellSpacing w:w="0" w:type="dxa"/>
        </w:trPr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</w:tcPr>
          <w:p w:rsidR="00376045" w:rsidRDefault="00376045" w:rsidP="00A9317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0002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</w:tcPr>
          <w:p w:rsidR="00376045" w:rsidRDefault="00376045" w:rsidP="00A9317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203021900719802190100100020000000244</w:t>
            </w:r>
          </w:p>
        </w:tc>
        <w:tc>
          <w:tcPr>
            <w:tcW w:w="1573" w:type="dxa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</w:tcPr>
          <w:p w:rsidR="00376045" w:rsidRDefault="00376045" w:rsidP="00A9317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</w:tcPr>
          <w:p w:rsidR="00376045" w:rsidRDefault="00376045" w:rsidP="00A9317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 </w:t>
            </w:r>
          </w:p>
        </w:tc>
        <w:tc>
          <w:tcPr>
            <w:tcW w:w="2255" w:type="dxa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</w:tcPr>
          <w:p w:rsidR="00376045" w:rsidRDefault="00376045" w:rsidP="00A9317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Товары, работы или услуги на сумму, не превышающую 300 тыс. руб. (п. 4 ч. 1 ст. 93 Федерального закона № 44-ФЗ)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</w:tcPr>
          <w:p w:rsidR="00376045" w:rsidRDefault="00376045" w:rsidP="00A9317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2020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</w:tcPr>
          <w:p w:rsidR="00376045" w:rsidRDefault="00376045" w:rsidP="00A9317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897602.73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</w:tcPr>
          <w:p w:rsidR="00376045" w:rsidRDefault="00376045" w:rsidP="00A9317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897602.73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</w:tcPr>
          <w:p w:rsidR="00376045" w:rsidRDefault="00376045" w:rsidP="00A9317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</w:tcPr>
          <w:p w:rsidR="00376045" w:rsidRDefault="00376045" w:rsidP="00A9317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</w:tcPr>
          <w:p w:rsidR="00376045" w:rsidRDefault="00376045" w:rsidP="00A9317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</w:tcPr>
          <w:p w:rsidR="00376045" w:rsidRDefault="00376045" w:rsidP="00A9317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</w:tcPr>
          <w:p w:rsidR="00376045" w:rsidRDefault="00376045" w:rsidP="00A9317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</w:tcPr>
          <w:p w:rsidR="00376045" w:rsidRDefault="00376045" w:rsidP="00A9317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 </w:t>
            </w:r>
          </w:p>
        </w:tc>
      </w:tr>
      <w:tr w:rsidR="00376045" w:rsidTr="00A93176">
        <w:trPr>
          <w:tblCellSpacing w:w="0" w:type="dxa"/>
        </w:trPr>
        <w:tc>
          <w:tcPr>
            <w:tcW w:w="9864" w:type="dxa"/>
            <w:gridSpan w:val="6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76045" w:rsidRDefault="00376045" w:rsidP="00A93176">
            <w:pPr>
              <w:jc w:val="right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Всего для осуществления закупок,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</w:tcPr>
          <w:p w:rsidR="00376045" w:rsidRDefault="00376045" w:rsidP="00A9317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1420500.00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</w:tcPr>
          <w:p w:rsidR="00376045" w:rsidRDefault="00376045" w:rsidP="00A9317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1420500.00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</w:tcPr>
          <w:p w:rsidR="00376045" w:rsidRDefault="00376045" w:rsidP="00A9317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</w:tcPr>
          <w:p w:rsidR="00376045" w:rsidRDefault="00376045" w:rsidP="00A9317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</w:tcPr>
          <w:p w:rsidR="00376045" w:rsidRDefault="00376045" w:rsidP="00A9317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</w:tcPr>
          <w:p w:rsidR="00376045" w:rsidRDefault="00376045" w:rsidP="00A9317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 </w:t>
            </w:r>
          </w:p>
        </w:tc>
      </w:tr>
      <w:tr w:rsidR="00376045" w:rsidTr="00A93176">
        <w:trPr>
          <w:tblCellSpacing w:w="0" w:type="dxa"/>
        </w:trPr>
        <w:tc>
          <w:tcPr>
            <w:tcW w:w="9864" w:type="dxa"/>
            <w:gridSpan w:val="6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76045" w:rsidRDefault="00376045" w:rsidP="00A93176">
            <w:pPr>
              <w:jc w:val="right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в том числе по коду бюджетной классификации 79101045230002040244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</w:tcPr>
          <w:p w:rsidR="00376045" w:rsidRDefault="00376045" w:rsidP="00A9317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810500.00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</w:tcPr>
          <w:p w:rsidR="00376045" w:rsidRDefault="00376045" w:rsidP="00A9317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810500.00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</w:tcPr>
          <w:p w:rsidR="00376045" w:rsidRDefault="00376045" w:rsidP="00A9317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</w:tcPr>
          <w:p w:rsidR="00376045" w:rsidRDefault="00376045" w:rsidP="00A9317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</w:tcPr>
          <w:p w:rsidR="00376045" w:rsidRDefault="00376045" w:rsidP="00A9317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</w:tcPr>
          <w:p w:rsidR="00376045" w:rsidRDefault="00376045" w:rsidP="00A9317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 </w:t>
            </w:r>
          </w:p>
        </w:tc>
      </w:tr>
      <w:tr w:rsidR="00376045" w:rsidTr="00A93176">
        <w:trPr>
          <w:tblCellSpacing w:w="0" w:type="dxa"/>
        </w:trPr>
        <w:tc>
          <w:tcPr>
            <w:tcW w:w="9864" w:type="dxa"/>
            <w:gridSpan w:val="6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76045" w:rsidRDefault="00376045" w:rsidP="00A93176">
            <w:pPr>
              <w:jc w:val="right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в том числе по коду бюджетной классификации 79103105010024300244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</w:tcPr>
          <w:p w:rsidR="00376045" w:rsidRDefault="00376045" w:rsidP="00A9317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50000.00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</w:tcPr>
          <w:p w:rsidR="00376045" w:rsidRDefault="00376045" w:rsidP="00A9317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50000.00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</w:tcPr>
          <w:p w:rsidR="00376045" w:rsidRDefault="00376045" w:rsidP="00A9317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</w:tcPr>
          <w:p w:rsidR="00376045" w:rsidRDefault="00376045" w:rsidP="00A9317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</w:tcPr>
          <w:p w:rsidR="00376045" w:rsidRDefault="00376045" w:rsidP="00A9317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</w:tcPr>
          <w:p w:rsidR="00376045" w:rsidRDefault="00376045" w:rsidP="00A9317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 </w:t>
            </w:r>
          </w:p>
        </w:tc>
      </w:tr>
      <w:tr w:rsidR="00376045" w:rsidTr="00A93176">
        <w:trPr>
          <w:tblCellSpacing w:w="0" w:type="dxa"/>
        </w:trPr>
        <w:tc>
          <w:tcPr>
            <w:tcW w:w="9864" w:type="dxa"/>
            <w:gridSpan w:val="6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76045" w:rsidRDefault="00376045" w:rsidP="00A93176">
            <w:pPr>
              <w:jc w:val="right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в том числе по коду бюджетной классификации 79103145020024700244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</w:tcPr>
          <w:p w:rsidR="00376045" w:rsidRDefault="00376045" w:rsidP="00A9317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10000.00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</w:tcPr>
          <w:p w:rsidR="00376045" w:rsidRDefault="00376045" w:rsidP="00A9317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10000.00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</w:tcPr>
          <w:p w:rsidR="00376045" w:rsidRDefault="00376045" w:rsidP="00A9317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</w:tcPr>
          <w:p w:rsidR="00376045" w:rsidRDefault="00376045" w:rsidP="00A9317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</w:tcPr>
          <w:p w:rsidR="00376045" w:rsidRDefault="00376045" w:rsidP="00A9317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</w:tcPr>
          <w:p w:rsidR="00376045" w:rsidRDefault="00376045" w:rsidP="00A9317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 </w:t>
            </w:r>
          </w:p>
        </w:tc>
      </w:tr>
      <w:tr w:rsidR="00376045" w:rsidTr="00A93176">
        <w:trPr>
          <w:tblCellSpacing w:w="0" w:type="dxa"/>
        </w:trPr>
        <w:tc>
          <w:tcPr>
            <w:tcW w:w="9864" w:type="dxa"/>
            <w:gridSpan w:val="6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76045" w:rsidRDefault="00376045" w:rsidP="00A93176">
            <w:pPr>
              <w:jc w:val="right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в том числе по коду бюджетной классификации 79105035210006050244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</w:tcPr>
          <w:p w:rsidR="00376045" w:rsidRDefault="00376045" w:rsidP="00A9317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500000.00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</w:tcPr>
          <w:p w:rsidR="00376045" w:rsidRDefault="00376045" w:rsidP="00A9317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500000.00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</w:tcPr>
          <w:p w:rsidR="00376045" w:rsidRDefault="00376045" w:rsidP="00A9317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</w:tcPr>
          <w:p w:rsidR="00376045" w:rsidRDefault="00376045" w:rsidP="00A9317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</w:tcPr>
          <w:p w:rsidR="00376045" w:rsidRDefault="00376045" w:rsidP="00A9317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</w:tcPr>
          <w:p w:rsidR="00376045" w:rsidRDefault="00376045" w:rsidP="00A9317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 </w:t>
            </w:r>
          </w:p>
        </w:tc>
      </w:tr>
      <w:tr w:rsidR="00376045" w:rsidTr="00A93176">
        <w:trPr>
          <w:tblCellSpacing w:w="0" w:type="dxa"/>
        </w:trPr>
        <w:tc>
          <w:tcPr>
            <w:tcW w:w="9864" w:type="dxa"/>
            <w:gridSpan w:val="6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76045" w:rsidRDefault="00376045" w:rsidP="00A93176">
            <w:pPr>
              <w:jc w:val="right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в том числе по коду бюджетной классификации 79108015210045870244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</w:tcPr>
          <w:p w:rsidR="00376045" w:rsidRDefault="00376045" w:rsidP="00A9317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50000.00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</w:tcPr>
          <w:p w:rsidR="00376045" w:rsidRDefault="00376045" w:rsidP="00A9317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50000.00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</w:tcPr>
          <w:p w:rsidR="00376045" w:rsidRDefault="00376045" w:rsidP="00A9317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</w:tcPr>
          <w:p w:rsidR="00376045" w:rsidRDefault="00376045" w:rsidP="00A9317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</w:tcPr>
          <w:p w:rsidR="00376045" w:rsidRDefault="00376045" w:rsidP="00A9317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</w:tcPr>
          <w:p w:rsidR="00376045" w:rsidRDefault="00376045" w:rsidP="00A9317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 </w:t>
            </w:r>
          </w:p>
        </w:tc>
      </w:tr>
    </w:tbl>
    <w:p w:rsidR="00376045" w:rsidRDefault="00376045" w:rsidP="004E37D9"/>
    <w:p w:rsidR="00376045" w:rsidRPr="009A1A44" w:rsidRDefault="00376045" w:rsidP="009A1A4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sectPr w:rsidR="00376045" w:rsidRPr="009A1A44" w:rsidSect="00401FB1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Times">
    <w:panose1 w:val="02020800000000000000"/>
    <w:charset w:val="02"/>
    <w:family w:val="roman"/>
    <w:pitch w:val="variable"/>
    <w:sig w:usb0="00000000" w:usb1="10000000" w:usb2="00000000" w:usb3="00000000" w:csb0="80000000" w:csb1="00000000"/>
  </w:font>
  <w:font w:name="Times Cyr Bash Normal">
    <w:altName w:val="Trebuchet MS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3E08368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2532507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33E0A59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3ABC9F2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5BB8F7B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366EA43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CB98368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6C96411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49A56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6FE62E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332BB"/>
    <w:rsid w:val="00027D22"/>
    <w:rsid w:val="000646F0"/>
    <w:rsid w:val="000C6071"/>
    <w:rsid w:val="000E114E"/>
    <w:rsid w:val="00117B55"/>
    <w:rsid w:val="00187BBE"/>
    <w:rsid w:val="001B5A9F"/>
    <w:rsid w:val="00213589"/>
    <w:rsid w:val="002459E8"/>
    <w:rsid w:val="00266AC0"/>
    <w:rsid w:val="002A395C"/>
    <w:rsid w:val="00350F5B"/>
    <w:rsid w:val="00376045"/>
    <w:rsid w:val="00386B37"/>
    <w:rsid w:val="003E5993"/>
    <w:rsid w:val="00400192"/>
    <w:rsid w:val="00401326"/>
    <w:rsid w:val="00401FB1"/>
    <w:rsid w:val="00410AC2"/>
    <w:rsid w:val="004375B1"/>
    <w:rsid w:val="004C25C2"/>
    <w:rsid w:val="004D4A10"/>
    <w:rsid w:val="004E37D9"/>
    <w:rsid w:val="00514045"/>
    <w:rsid w:val="00520876"/>
    <w:rsid w:val="005E538C"/>
    <w:rsid w:val="005F1EF3"/>
    <w:rsid w:val="00616DB6"/>
    <w:rsid w:val="00673B52"/>
    <w:rsid w:val="0069451A"/>
    <w:rsid w:val="006A36AF"/>
    <w:rsid w:val="006E28B9"/>
    <w:rsid w:val="00723987"/>
    <w:rsid w:val="007B3FD2"/>
    <w:rsid w:val="00815A10"/>
    <w:rsid w:val="0094221E"/>
    <w:rsid w:val="009430D2"/>
    <w:rsid w:val="00946AD6"/>
    <w:rsid w:val="00965B95"/>
    <w:rsid w:val="009812E1"/>
    <w:rsid w:val="009A1A44"/>
    <w:rsid w:val="009D7632"/>
    <w:rsid w:val="00A23C87"/>
    <w:rsid w:val="00A93176"/>
    <w:rsid w:val="00AB4628"/>
    <w:rsid w:val="00AC2CF8"/>
    <w:rsid w:val="00B21A48"/>
    <w:rsid w:val="00B5147B"/>
    <w:rsid w:val="00B658AB"/>
    <w:rsid w:val="00BA3B1F"/>
    <w:rsid w:val="00C15A53"/>
    <w:rsid w:val="00C332BB"/>
    <w:rsid w:val="00C47CCF"/>
    <w:rsid w:val="00C61DBA"/>
    <w:rsid w:val="00C70D41"/>
    <w:rsid w:val="00C77A2F"/>
    <w:rsid w:val="00CA53CC"/>
    <w:rsid w:val="00CB74D5"/>
    <w:rsid w:val="00CC5161"/>
    <w:rsid w:val="00D37B84"/>
    <w:rsid w:val="00E00658"/>
    <w:rsid w:val="00E01895"/>
    <w:rsid w:val="00E11250"/>
    <w:rsid w:val="00E40BCB"/>
    <w:rsid w:val="00E50F23"/>
    <w:rsid w:val="00EB415B"/>
    <w:rsid w:val="00EE6412"/>
    <w:rsid w:val="00F0217D"/>
    <w:rsid w:val="00F47CBA"/>
    <w:rsid w:val="00F505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217D"/>
    <w:pPr>
      <w:spacing w:after="200" w:line="276" w:lineRule="auto"/>
    </w:pPr>
    <w:rPr>
      <w:lang w:eastAsia="en-US"/>
    </w:rPr>
  </w:style>
  <w:style w:type="paragraph" w:styleId="Heading5">
    <w:name w:val="heading 5"/>
    <w:basedOn w:val="Normal"/>
    <w:next w:val="Normal"/>
    <w:link w:val="Heading5Char"/>
    <w:uiPriority w:val="99"/>
    <w:qFormat/>
    <w:locked/>
    <w:rsid w:val="00EE6412"/>
    <w:pPr>
      <w:keepNext/>
      <w:spacing w:after="0" w:line="240" w:lineRule="auto"/>
      <w:jc w:val="center"/>
      <w:outlineLvl w:val="4"/>
    </w:pPr>
    <w:rPr>
      <w:rFonts w:ascii="Times New Roman" w:hAnsi="Times New Roman"/>
      <w:b/>
      <w:shadow/>
      <w:spacing w:val="60"/>
      <w:sz w:val="48"/>
      <w:szCs w:val="20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2459E8"/>
    <w:rPr>
      <w:rFonts w:ascii="Calibri" w:hAnsi="Calibri" w:cs="Times New Roman"/>
      <w:b/>
      <w:bCs/>
      <w:i/>
      <w:iCs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C332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332BB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rsid w:val="0069451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DefaultParagraphFont"/>
    <w:uiPriority w:val="99"/>
    <w:rsid w:val="0069451A"/>
    <w:rPr>
      <w:rFonts w:cs="Times New Roman"/>
    </w:rPr>
  </w:style>
  <w:style w:type="character" w:styleId="Hyperlink">
    <w:name w:val="Hyperlink"/>
    <w:basedOn w:val="DefaultParagraphFont"/>
    <w:uiPriority w:val="99"/>
    <w:semiHidden/>
    <w:rsid w:val="0069451A"/>
    <w:rPr>
      <w:rFonts w:cs="Times New Roman"/>
      <w:color w:val="0000FF"/>
      <w:u w:val="single"/>
    </w:rPr>
  </w:style>
  <w:style w:type="paragraph" w:customStyle="1" w:styleId="CharCharCharChar">
    <w:name w:val="Char Char Char Char"/>
    <w:basedOn w:val="Normal"/>
    <w:next w:val="Normal"/>
    <w:uiPriority w:val="99"/>
    <w:semiHidden/>
    <w:rsid w:val="002A395C"/>
    <w:pPr>
      <w:spacing w:after="160" w:line="240" w:lineRule="exact"/>
    </w:pPr>
    <w:rPr>
      <w:rFonts w:ascii="Arial" w:hAnsi="Arial" w:cs="Arial"/>
      <w:sz w:val="20"/>
      <w:szCs w:val="20"/>
      <w:lang w:val="en-US"/>
    </w:rPr>
  </w:style>
  <w:style w:type="paragraph" w:customStyle="1" w:styleId="title">
    <w:name w:val="title"/>
    <w:basedOn w:val="Normal"/>
    <w:uiPriority w:val="99"/>
    <w:rsid w:val="004E37D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914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4</Pages>
  <Words>630</Words>
  <Characters>3594</Characters>
  <Application>Microsoft Office Outlook</Application>
  <DocSecurity>0</DocSecurity>
  <Lines>0</Lines>
  <Paragraphs>0</Paragraphs>
  <ScaleCrop>false</ScaleCrop>
  <Company>Krokoz™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 соответствии со статьями 219 и 219</dc:title>
  <dc:subject/>
  <dc:creator>Рамзия</dc:creator>
  <cp:keywords/>
  <dc:description/>
  <cp:lastModifiedBy>user</cp:lastModifiedBy>
  <cp:revision>3</cp:revision>
  <cp:lastPrinted>2020-01-16T03:44:00Z</cp:lastPrinted>
  <dcterms:created xsi:type="dcterms:W3CDTF">2020-01-16T03:44:00Z</dcterms:created>
  <dcterms:modified xsi:type="dcterms:W3CDTF">2020-01-16T03:46:00Z</dcterms:modified>
</cp:coreProperties>
</file>